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138B9" w14:textId="77777777" w:rsidR="00E60997" w:rsidRDefault="00000000">
      <w:pPr>
        <w:pStyle w:val="1"/>
        <w:widowControl w:val="0"/>
        <w:ind w:firstLine="0"/>
        <w:rPr>
          <w:rFonts w:ascii="Times New Roman" w:eastAsia="楷体" w:hAnsi="Times New Roman"/>
          <w:b/>
          <w:sz w:val="28"/>
          <w:szCs w:val="28"/>
        </w:rPr>
      </w:pPr>
      <w:bookmarkStart w:id="0" w:name="_Toc322617222"/>
      <w:r>
        <w:rPr>
          <w:rFonts w:ascii="Times New Roman" w:eastAsia="楷体" w:hAnsi="Times New Roman" w:hint="eastAsia"/>
          <w:b/>
          <w:smallCaps w:val="0"/>
          <w:sz w:val="28"/>
          <w:szCs w:val="28"/>
          <w:lang w:val="en-US"/>
        </w:rPr>
        <w:t xml:space="preserve"> </w:t>
      </w:r>
      <w:r>
        <w:rPr>
          <w:rFonts w:ascii="Times New Roman" w:eastAsia="楷体" w:hAnsi="Times New Roman"/>
          <w:b/>
          <w:smallCaps w:val="0"/>
          <w:sz w:val="28"/>
          <w:szCs w:val="28"/>
        </w:rPr>
        <w:t>（</w:t>
      </w:r>
      <w:r>
        <w:rPr>
          <w:rFonts w:ascii="Times New Roman" w:eastAsia="楷体" w:hAnsi="Times New Roman"/>
          <w:b/>
          <w:smallCaps w:val="0"/>
          <w:sz w:val="28"/>
          <w:szCs w:val="28"/>
          <w:lang w:val="en-US"/>
        </w:rPr>
        <w:t>086001</w:t>
      </w:r>
      <w:r>
        <w:rPr>
          <w:rFonts w:ascii="Times New Roman" w:eastAsia="楷体" w:hAnsi="Times New Roman"/>
          <w:b/>
          <w:smallCaps w:val="0"/>
          <w:sz w:val="28"/>
          <w:szCs w:val="28"/>
        </w:rPr>
        <w:t>）</w:t>
      </w:r>
      <w:bookmarkEnd w:id="0"/>
      <w:r>
        <w:rPr>
          <w:rFonts w:ascii="Times New Roman" w:eastAsia="楷体" w:hAnsi="Times New Roman"/>
          <w:b/>
          <w:smallCaps w:val="0"/>
          <w:sz w:val="28"/>
          <w:szCs w:val="28"/>
          <w:lang w:val="en-US"/>
        </w:rPr>
        <w:t>生物</w:t>
      </w:r>
      <w:r>
        <w:rPr>
          <w:rFonts w:ascii="Times New Roman" w:eastAsia="楷体" w:hAnsi="Times New Roman" w:hint="eastAsia"/>
          <w:b/>
          <w:smallCaps w:val="0"/>
          <w:sz w:val="28"/>
          <w:szCs w:val="28"/>
          <w:lang w:val="en-US"/>
        </w:rPr>
        <w:t>技术与工程</w:t>
      </w:r>
      <w:r>
        <w:rPr>
          <w:rFonts w:ascii="Times New Roman" w:eastAsia="楷体" w:hAnsi="Times New Roman"/>
          <w:b/>
          <w:sz w:val="28"/>
          <w:szCs w:val="28"/>
        </w:rPr>
        <w:t>（全日制）</w:t>
      </w:r>
    </w:p>
    <w:p w14:paraId="7599EBA4" w14:textId="77777777" w:rsidR="00E60997" w:rsidRDefault="00000000">
      <w:pPr>
        <w:pStyle w:val="1"/>
        <w:widowControl w:val="0"/>
        <w:ind w:firstLine="0"/>
        <w:rPr>
          <w:rFonts w:ascii="Times New Roman" w:eastAsia="楷体" w:hAnsi="Times New Roman"/>
          <w:b/>
          <w:sz w:val="28"/>
          <w:szCs w:val="28"/>
        </w:rPr>
      </w:pPr>
      <w:r>
        <w:rPr>
          <w:rFonts w:ascii="Times New Roman" w:eastAsia="楷体" w:hAnsi="Times New Roman"/>
          <w:b/>
          <w:sz w:val="28"/>
          <w:szCs w:val="28"/>
        </w:rPr>
        <w:t>（学制</w:t>
      </w:r>
      <w:r>
        <w:rPr>
          <w:rFonts w:ascii="Times New Roman" w:eastAsia="楷体" w:hAnsi="Times New Roman"/>
          <w:b/>
          <w:sz w:val="28"/>
          <w:szCs w:val="28"/>
          <w:lang w:val="en-US"/>
        </w:rPr>
        <w:t>3</w:t>
      </w:r>
      <w:r>
        <w:rPr>
          <w:rFonts w:ascii="Times New Roman" w:eastAsia="楷体" w:hAnsi="Times New Roman"/>
          <w:b/>
          <w:sz w:val="28"/>
          <w:szCs w:val="28"/>
        </w:rPr>
        <w:t>年，</w:t>
      </w:r>
      <w:r>
        <w:rPr>
          <w:rFonts w:ascii="Times New Roman" w:eastAsia="楷体" w:hAnsi="Times New Roman" w:hint="eastAsia"/>
          <w:b/>
          <w:sz w:val="28"/>
          <w:szCs w:val="28"/>
        </w:rPr>
        <w:t>授予</w:t>
      </w:r>
      <w:r>
        <w:rPr>
          <w:rFonts w:ascii="Times New Roman" w:eastAsia="楷体" w:hAnsi="Times New Roman"/>
          <w:b/>
          <w:sz w:val="28"/>
          <w:szCs w:val="28"/>
          <w:lang w:val="en-US"/>
        </w:rPr>
        <w:t>生物</w:t>
      </w:r>
      <w:r>
        <w:rPr>
          <w:rFonts w:ascii="Times New Roman" w:eastAsia="楷体" w:hAnsi="Times New Roman" w:hint="eastAsia"/>
          <w:b/>
          <w:sz w:val="28"/>
          <w:szCs w:val="28"/>
          <w:lang w:val="en-US"/>
        </w:rPr>
        <w:t>与医药</w:t>
      </w:r>
      <w:r>
        <w:rPr>
          <w:rFonts w:ascii="Times New Roman" w:eastAsia="楷体" w:hAnsi="Times New Roman"/>
          <w:b/>
          <w:sz w:val="28"/>
          <w:szCs w:val="28"/>
        </w:rPr>
        <w:t>硕士专业学位）</w:t>
      </w:r>
    </w:p>
    <w:p w14:paraId="2CF1FC00" w14:textId="77777777" w:rsidR="00E60997" w:rsidRDefault="00000000">
      <w:pPr>
        <w:widowControl w:val="0"/>
        <w:topLinePunct/>
        <w:spacing w:beforeLines="100" w:before="312" w:line="360" w:lineRule="auto"/>
        <w:ind w:firstLineChars="200" w:firstLine="449"/>
        <w:textAlignment w:val="top"/>
        <w:rPr>
          <w:rFonts w:ascii="Times New Roman" w:hAnsi="Times New Roman"/>
          <w:b/>
          <w:sz w:val="22"/>
          <w:szCs w:val="22"/>
        </w:rPr>
      </w:pPr>
      <w:r>
        <w:rPr>
          <w:rFonts w:ascii="Times New Roman" w:hAnsi="Times New Roman"/>
          <w:b/>
          <w:sz w:val="22"/>
          <w:szCs w:val="22"/>
        </w:rPr>
        <w:t>一、培养目标</w:t>
      </w:r>
    </w:p>
    <w:p w14:paraId="5A5D4492" w14:textId="77777777" w:rsidR="00E60997" w:rsidRDefault="00000000">
      <w:pPr>
        <w:spacing w:line="360" w:lineRule="auto"/>
        <w:ind w:firstLine="426"/>
        <w:rPr>
          <w:rFonts w:ascii="Times New Roman" w:hAnsi="Times New Roman"/>
          <w:sz w:val="22"/>
          <w:szCs w:val="22"/>
        </w:rPr>
      </w:pPr>
      <w:r>
        <w:rPr>
          <w:rFonts w:ascii="Times New Roman" w:hAnsi="Times New Roman"/>
          <w:color w:val="000000"/>
          <w:sz w:val="22"/>
          <w:szCs w:val="22"/>
        </w:rPr>
        <w:t>掌握生命科学领域的基础知识与专业技能，能够解决实验室和生产实际中遇到的问题。具有创新意识，能独立承担工程技术和工程管理的工作，成为生物医药、生物能源、生物信息、农业、轻工等行业的高级工程技术人才。</w:t>
      </w:r>
    </w:p>
    <w:p w14:paraId="471C7433" w14:textId="77777777" w:rsidR="00E60997" w:rsidRDefault="00000000">
      <w:pPr>
        <w:widowControl w:val="0"/>
        <w:topLinePunct/>
        <w:spacing w:beforeLines="50" w:before="156" w:line="360" w:lineRule="auto"/>
        <w:ind w:firstLineChars="200" w:firstLine="449"/>
        <w:textAlignment w:val="top"/>
        <w:rPr>
          <w:rFonts w:ascii="Times New Roman" w:hAnsi="Times New Roman"/>
          <w:b/>
          <w:sz w:val="22"/>
          <w:szCs w:val="22"/>
        </w:rPr>
      </w:pPr>
      <w:r>
        <w:rPr>
          <w:rFonts w:ascii="Times New Roman" w:hAnsi="Times New Roman"/>
          <w:b/>
          <w:sz w:val="22"/>
          <w:szCs w:val="22"/>
        </w:rPr>
        <w:t>二、主要研究方向</w:t>
      </w:r>
    </w:p>
    <w:p w14:paraId="29A2963B"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1. </w:t>
      </w:r>
      <w:r>
        <w:rPr>
          <w:rFonts w:ascii="Times New Roman" w:hAnsi="Times New Roman"/>
          <w:color w:val="000000"/>
          <w:sz w:val="22"/>
          <w:szCs w:val="22"/>
        </w:rPr>
        <w:t>生物发酵工程</w:t>
      </w:r>
    </w:p>
    <w:p w14:paraId="5D6A16C5"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2. </w:t>
      </w:r>
      <w:r>
        <w:rPr>
          <w:rFonts w:ascii="Times New Roman" w:hAnsi="Times New Roman"/>
          <w:color w:val="000000"/>
          <w:sz w:val="22"/>
          <w:szCs w:val="22"/>
        </w:rPr>
        <w:t>细胞与遗传工程</w:t>
      </w:r>
    </w:p>
    <w:p w14:paraId="49F86C64"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3. </w:t>
      </w:r>
      <w:r>
        <w:rPr>
          <w:rFonts w:ascii="Times New Roman" w:hAnsi="Times New Roman"/>
          <w:color w:val="000000"/>
          <w:sz w:val="22"/>
          <w:szCs w:val="22"/>
        </w:rPr>
        <w:t>蛋白质与酶工程</w:t>
      </w:r>
    </w:p>
    <w:p w14:paraId="5A631696"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4. </w:t>
      </w:r>
      <w:r>
        <w:rPr>
          <w:rFonts w:ascii="Times New Roman" w:hAnsi="Times New Roman"/>
          <w:color w:val="000000"/>
          <w:sz w:val="22"/>
          <w:szCs w:val="22"/>
        </w:rPr>
        <w:t>生物材料技术与医用生物工程</w:t>
      </w:r>
    </w:p>
    <w:p w14:paraId="266665AA"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5. </w:t>
      </w:r>
      <w:r>
        <w:rPr>
          <w:rFonts w:ascii="Times New Roman" w:hAnsi="Times New Roman"/>
          <w:color w:val="000000"/>
          <w:sz w:val="22"/>
          <w:szCs w:val="22"/>
        </w:rPr>
        <w:t>动植物分子育种</w:t>
      </w:r>
    </w:p>
    <w:p w14:paraId="4156F72F"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6. </w:t>
      </w:r>
      <w:r>
        <w:rPr>
          <w:rFonts w:ascii="Times New Roman" w:hAnsi="Times New Roman"/>
          <w:color w:val="000000"/>
          <w:sz w:val="22"/>
          <w:szCs w:val="22"/>
        </w:rPr>
        <w:t>生物分析与传感器</w:t>
      </w:r>
    </w:p>
    <w:p w14:paraId="4055AA67"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7. </w:t>
      </w:r>
      <w:r>
        <w:rPr>
          <w:rFonts w:ascii="Times New Roman" w:hAnsi="Times New Roman"/>
          <w:color w:val="000000"/>
          <w:sz w:val="22"/>
          <w:szCs w:val="22"/>
        </w:rPr>
        <w:t>生物能源技术</w:t>
      </w:r>
    </w:p>
    <w:p w14:paraId="31771393"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8. </w:t>
      </w:r>
      <w:r>
        <w:rPr>
          <w:rFonts w:ascii="Times New Roman" w:hAnsi="Times New Roman"/>
          <w:color w:val="000000"/>
          <w:sz w:val="22"/>
          <w:szCs w:val="22"/>
        </w:rPr>
        <w:t>生物资源利用</w:t>
      </w:r>
    </w:p>
    <w:p w14:paraId="4036C64B"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9. </w:t>
      </w:r>
      <w:r>
        <w:rPr>
          <w:rFonts w:ascii="Times New Roman" w:hAnsi="Times New Roman"/>
          <w:color w:val="000000"/>
          <w:sz w:val="22"/>
          <w:szCs w:val="22"/>
        </w:rPr>
        <w:t>农业与基因工程</w:t>
      </w:r>
    </w:p>
    <w:p w14:paraId="10620790"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10. </w:t>
      </w:r>
      <w:r>
        <w:rPr>
          <w:rFonts w:ascii="Times New Roman" w:hAnsi="Times New Roman"/>
          <w:color w:val="000000"/>
          <w:sz w:val="22"/>
          <w:szCs w:val="22"/>
        </w:rPr>
        <w:t>生物信息</w:t>
      </w:r>
    </w:p>
    <w:p w14:paraId="1BC8CA66" w14:textId="77777777" w:rsidR="00E60997" w:rsidRDefault="00000000">
      <w:pPr>
        <w:widowControl w:val="0"/>
        <w:topLinePunct/>
        <w:spacing w:line="360" w:lineRule="auto"/>
        <w:ind w:firstLineChars="193" w:firstLine="425"/>
        <w:textAlignment w:val="top"/>
        <w:rPr>
          <w:rFonts w:ascii="Times New Roman" w:hAnsi="Times New Roman"/>
          <w:color w:val="000000"/>
          <w:sz w:val="22"/>
          <w:szCs w:val="22"/>
        </w:rPr>
      </w:pPr>
      <w:r>
        <w:rPr>
          <w:rFonts w:ascii="Times New Roman" w:hAnsi="Times New Roman"/>
          <w:color w:val="000000"/>
          <w:sz w:val="22"/>
          <w:szCs w:val="22"/>
        </w:rPr>
        <w:t xml:space="preserve">11. </w:t>
      </w:r>
      <w:r>
        <w:rPr>
          <w:rFonts w:ascii="Times New Roman" w:hAnsi="Times New Roman"/>
          <w:color w:val="000000"/>
          <w:sz w:val="22"/>
          <w:szCs w:val="22"/>
        </w:rPr>
        <w:t>生物制药工程</w:t>
      </w:r>
    </w:p>
    <w:p w14:paraId="01096F8B" w14:textId="77777777" w:rsidR="00E60997" w:rsidRDefault="00000000">
      <w:pPr>
        <w:widowControl w:val="0"/>
        <w:topLinePunct/>
        <w:spacing w:beforeLines="50" w:before="156" w:line="360" w:lineRule="auto"/>
        <w:ind w:firstLineChars="200" w:firstLine="449"/>
        <w:textAlignment w:val="top"/>
        <w:rPr>
          <w:rFonts w:ascii="Times New Roman" w:hAnsi="Times New Roman"/>
          <w:b/>
          <w:sz w:val="22"/>
          <w:szCs w:val="22"/>
        </w:rPr>
      </w:pPr>
      <w:r>
        <w:rPr>
          <w:rFonts w:ascii="Times New Roman" w:hAnsi="Times New Roman"/>
          <w:b/>
          <w:sz w:val="22"/>
          <w:szCs w:val="22"/>
        </w:rPr>
        <w:t>三、培养方式</w:t>
      </w:r>
    </w:p>
    <w:p w14:paraId="6208DBB8" w14:textId="77777777" w:rsidR="00E60997" w:rsidRDefault="00000000">
      <w:pPr>
        <w:spacing w:line="360" w:lineRule="auto"/>
        <w:ind w:firstLineChars="193" w:firstLine="425"/>
        <w:rPr>
          <w:rFonts w:ascii="Times New Roman" w:hAnsi="Times New Roman"/>
          <w:color w:val="000000"/>
          <w:sz w:val="22"/>
          <w:szCs w:val="22"/>
        </w:rPr>
      </w:pPr>
      <w:r>
        <w:rPr>
          <w:rFonts w:ascii="Times New Roman" w:hAnsi="Times New Roman"/>
          <w:color w:val="000000"/>
          <w:sz w:val="22"/>
          <w:szCs w:val="22"/>
        </w:rPr>
        <w:t>培养实行</w:t>
      </w:r>
      <w:r>
        <w:rPr>
          <w:rFonts w:ascii="Times New Roman" w:hAnsi="Times New Roman" w:hint="eastAsia"/>
          <w:color w:val="000000"/>
          <w:sz w:val="22"/>
          <w:szCs w:val="22"/>
        </w:rPr>
        <w:t>校内校外双</w:t>
      </w:r>
      <w:r>
        <w:rPr>
          <w:rFonts w:ascii="Times New Roman" w:hAnsi="Times New Roman"/>
          <w:color w:val="000000"/>
          <w:sz w:val="22"/>
          <w:szCs w:val="22"/>
        </w:rPr>
        <w:t>导师制，在培养过程中充分发挥研究生的主动性和自觉性，采用课程学习、专业实践和学位论文相结合的培养方式，注重理论与实践的结合。</w:t>
      </w:r>
    </w:p>
    <w:p w14:paraId="08E212D7" w14:textId="77777777" w:rsidR="00E60997" w:rsidRDefault="00000000">
      <w:pPr>
        <w:widowControl w:val="0"/>
        <w:topLinePunct/>
        <w:spacing w:beforeLines="50" w:before="156" w:line="360" w:lineRule="auto"/>
        <w:ind w:firstLineChars="200" w:firstLine="449"/>
        <w:textAlignment w:val="top"/>
        <w:rPr>
          <w:rFonts w:ascii="Times New Roman" w:hAnsi="Times New Roman"/>
          <w:b/>
          <w:sz w:val="22"/>
          <w:szCs w:val="22"/>
        </w:rPr>
      </w:pPr>
      <w:r>
        <w:rPr>
          <w:rFonts w:ascii="Times New Roman" w:hAnsi="Times New Roman"/>
          <w:b/>
          <w:sz w:val="22"/>
          <w:szCs w:val="22"/>
        </w:rPr>
        <w:t>四、学制及修业年限</w:t>
      </w:r>
    </w:p>
    <w:p w14:paraId="63F97DBF"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sz w:val="22"/>
          <w:szCs w:val="22"/>
        </w:rPr>
        <w:t>硕士专业学位研究生学制为</w:t>
      </w:r>
      <w:r>
        <w:rPr>
          <w:rFonts w:ascii="Times New Roman" w:hAnsi="Times New Roman"/>
          <w:sz w:val="22"/>
          <w:szCs w:val="22"/>
        </w:rPr>
        <w:t>3</w:t>
      </w:r>
      <w:r>
        <w:rPr>
          <w:rFonts w:ascii="Times New Roman" w:hAnsi="Times New Roman"/>
          <w:sz w:val="22"/>
          <w:szCs w:val="22"/>
        </w:rPr>
        <w:t>年，最长修业年限为基本修业年限延长</w:t>
      </w:r>
      <w:r>
        <w:rPr>
          <w:rFonts w:ascii="Times New Roman" w:hAnsi="Times New Roman"/>
          <w:sz w:val="22"/>
          <w:szCs w:val="22"/>
        </w:rPr>
        <w:t>1</w:t>
      </w:r>
      <w:r>
        <w:rPr>
          <w:rFonts w:ascii="Times New Roman" w:hAnsi="Times New Roman"/>
          <w:sz w:val="22"/>
          <w:szCs w:val="22"/>
        </w:rPr>
        <w:t>年。</w:t>
      </w:r>
    </w:p>
    <w:p w14:paraId="7559F8B4" w14:textId="77777777" w:rsidR="00E60997" w:rsidRDefault="00000000">
      <w:pPr>
        <w:widowControl w:val="0"/>
        <w:topLinePunct/>
        <w:spacing w:beforeLines="50" w:before="156" w:line="360" w:lineRule="auto"/>
        <w:ind w:firstLineChars="200" w:firstLine="449"/>
        <w:textAlignment w:val="top"/>
        <w:rPr>
          <w:rFonts w:ascii="Times New Roman" w:hAnsi="Times New Roman"/>
          <w:b/>
          <w:sz w:val="22"/>
          <w:szCs w:val="22"/>
        </w:rPr>
      </w:pPr>
      <w:r>
        <w:rPr>
          <w:rFonts w:ascii="Times New Roman" w:hAnsi="Times New Roman"/>
          <w:b/>
          <w:sz w:val="22"/>
          <w:szCs w:val="22"/>
        </w:rPr>
        <w:t>五、课程设置及学分要求</w:t>
      </w:r>
    </w:p>
    <w:p w14:paraId="17A6F5F2"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sz w:val="22"/>
          <w:szCs w:val="22"/>
        </w:rPr>
        <w:t>总学分包含课程学分和专业实践学分。参照全国生物与医药专业学位研究生教育指导委员会发布的指导性培养方案，本专业总学分要求不少于</w:t>
      </w:r>
      <w:r>
        <w:rPr>
          <w:rFonts w:ascii="Times New Roman" w:hAnsi="Times New Roman" w:hint="eastAsia"/>
          <w:sz w:val="22"/>
          <w:szCs w:val="22"/>
        </w:rPr>
        <w:t>33</w:t>
      </w:r>
      <w:r>
        <w:rPr>
          <w:rFonts w:ascii="Times New Roman" w:hAnsi="Times New Roman"/>
          <w:sz w:val="22"/>
          <w:szCs w:val="22"/>
        </w:rPr>
        <w:t>学分，其中课程学分不少于</w:t>
      </w:r>
      <w:r>
        <w:rPr>
          <w:rFonts w:ascii="Times New Roman" w:hAnsi="Times New Roman" w:hint="eastAsia"/>
          <w:sz w:val="22"/>
          <w:szCs w:val="22"/>
        </w:rPr>
        <w:t>26</w:t>
      </w:r>
      <w:r>
        <w:rPr>
          <w:rFonts w:ascii="Times New Roman" w:hAnsi="Times New Roman"/>
          <w:sz w:val="22"/>
          <w:szCs w:val="22"/>
        </w:rPr>
        <w:t>学分，</w:t>
      </w:r>
      <w:r>
        <w:rPr>
          <w:rFonts w:ascii="Times New Roman" w:hAnsi="Times New Roman"/>
          <w:sz w:val="22"/>
          <w:szCs w:val="22"/>
        </w:rPr>
        <w:lastRenderedPageBreak/>
        <w:t>必修</w:t>
      </w:r>
      <w:r>
        <w:rPr>
          <w:rFonts w:ascii="Times New Roman" w:hAnsi="Times New Roman" w:hint="eastAsia"/>
          <w:sz w:val="22"/>
          <w:szCs w:val="22"/>
        </w:rPr>
        <w:t>环节</w:t>
      </w:r>
      <w:r>
        <w:rPr>
          <w:rFonts w:ascii="Times New Roman" w:hAnsi="Times New Roman"/>
          <w:sz w:val="22"/>
          <w:szCs w:val="22"/>
        </w:rPr>
        <w:t>学分不少于</w:t>
      </w:r>
      <w:r>
        <w:rPr>
          <w:rFonts w:ascii="Times New Roman" w:hAnsi="Times New Roman"/>
          <w:sz w:val="22"/>
          <w:szCs w:val="22"/>
        </w:rPr>
        <w:t>7</w:t>
      </w:r>
      <w:r>
        <w:rPr>
          <w:rFonts w:ascii="Times New Roman" w:hAnsi="Times New Roman"/>
          <w:sz w:val="22"/>
          <w:szCs w:val="22"/>
        </w:rPr>
        <w:t>学分。</w:t>
      </w:r>
    </w:p>
    <w:p w14:paraId="7B3615C2" w14:textId="77777777" w:rsidR="00E60997" w:rsidRDefault="00000000">
      <w:pPr>
        <w:pStyle w:val="4"/>
      </w:pPr>
      <w:r>
        <w:t>专业培养方案课程设置与学分要求</w:t>
      </w:r>
    </w:p>
    <w:tbl>
      <w:tblPr>
        <w:tblW w:w="100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978"/>
        <w:gridCol w:w="1168"/>
        <w:gridCol w:w="3226"/>
        <w:gridCol w:w="857"/>
        <w:gridCol w:w="499"/>
        <w:gridCol w:w="950"/>
        <w:gridCol w:w="1133"/>
        <w:gridCol w:w="1191"/>
      </w:tblGrid>
      <w:tr w:rsidR="00E60997" w14:paraId="1DDBCE3B" w14:textId="77777777">
        <w:trPr>
          <w:trHeight w:hRule="exact" w:val="1146"/>
          <w:jc w:val="center"/>
        </w:trPr>
        <w:tc>
          <w:tcPr>
            <w:tcW w:w="978" w:type="dxa"/>
            <w:tcBorders>
              <w:top w:val="single" w:sz="12" w:space="0" w:color="auto"/>
              <w:left w:val="single" w:sz="12" w:space="0" w:color="auto"/>
              <w:bottom w:val="single" w:sz="6" w:space="0" w:color="auto"/>
              <w:right w:val="single" w:sz="6" w:space="0" w:color="auto"/>
            </w:tcBorders>
            <w:vAlign w:val="center"/>
          </w:tcPr>
          <w:p w14:paraId="0E048CAF"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类别</w:t>
            </w:r>
          </w:p>
        </w:tc>
        <w:tc>
          <w:tcPr>
            <w:tcW w:w="1168" w:type="dxa"/>
            <w:tcBorders>
              <w:top w:val="single" w:sz="12" w:space="0" w:color="auto"/>
              <w:left w:val="single" w:sz="6" w:space="0" w:color="auto"/>
              <w:bottom w:val="single" w:sz="6" w:space="0" w:color="auto"/>
              <w:right w:val="single" w:sz="6" w:space="0" w:color="auto"/>
            </w:tcBorders>
            <w:vAlign w:val="center"/>
          </w:tcPr>
          <w:p w14:paraId="5F95C4C7"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课程编码</w:t>
            </w:r>
          </w:p>
        </w:tc>
        <w:tc>
          <w:tcPr>
            <w:tcW w:w="3226" w:type="dxa"/>
            <w:tcBorders>
              <w:top w:val="single" w:sz="12" w:space="0" w:color="auto"/>
              <w:left w:val="single" w:sz="6" w:space="0" w:color="auto"/>
              <w:bottom w:val="single" w:sz="6" w:space="0" w:color="auto"/>
              <w:right w:val="single" w:sz="4" w:space="0" w:color="auto"/>
            </w:tcBorders>
            <w:vAlign w:val="center"/>
          </w:tcPr>
          <w:p w14:paraId="0FAAF0C5"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课程名称</w:t>
            </w:r>
          </w:p>
        </w:tc>
        <w:tc>
          <w:tcPr>
            <w:tcW w:w="857" w:type="dxa"/>
            <w:tcBorders>
              <w:top w:val="single" w:sz="12" w:space="0" w:color="auto"/>
              <w:left w:val="single" w:sz="6" w:space="0" w:color="auto"/>
              <w:bottom w:val="single" w:sz="6" w:space="0" w:color="auto"/>
              <w:right w:val="single" w:sz="6" w:space="0" w:color="auto"/>
            </w:tcBorders>
            <w:vAlign w:val="center"/>
          </w:tcPr>
          <w:p w14:paraId="53D1B947"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总学时</w:t>
            </w:r>
          </w:p>
        </w:tc>
        <w:tc>
          <w:tcPr>
            <w:tcW w:w="499" w:type="dxa"/>
            <w:tcBorders>
              <w:top w:val="single" w:sz="12" w:space="0" w:color="auto"/>
              <w:left w:val="single" w:sz="6" w:space="0" w:color="auto"/>
              <w:bottom w:val="single" w:sz="4" w:space="0" w:color="auto"/>
              <w:right w:val="single" w:sz="6" w:space="0" w:color="auto"/>
            </w:tcBorders>
            <w:vAlign w:val="center"/>
          </w:tcPr>
          <w:p w14:paraId="1CF071B7"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学分</w:t>
            </w:r>
          </w:p>
        </w:tc>
        <w:tc>
          <w:tcPr>
            <w:tcW w:w="950" w:type="dxa"/>
            <w:tcBorders>
              <w:top w:val="single" w:sz="12" w:space="0" w:color="auto"/>
              <w:left w:val="single" w:sz="6" w:space="0" w:color="auto"/>
              <w:bottom w:val="single" w:sz="6" w:space="0" w:color="auto"/>
              <w:right w:val="single" w:sz="6" w:space="0" w:color="auto"/>
            </w:tcBorders>
            <w:vAlign w:val="center"/>
          </w:tcPr>
          <w:p w14:paraId="78B7031F"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授课学期</w:t>
            </w:r>
          </w:p>
        </w:tc>
        <w:tc>
          <w:tcPr>
            <w:tcW w:w="1133" w:type="dxa"/>
            <w:tcBorders>
              <w:top w:val="single" w:sz="12" w:space="0" w:color="auto"/>
              <w:left w:val="single" w:sz="6" w:space="0" w:color="auto"/>
              <w:bottom w:val="single" w:sz="6" w:space="0" w:color="auto"/>
              <w:right w:val="single" w:sz="6" w:space="0" w:color="auto"/>
            </w:tcBorders>
            <w:vAlign w:val="center"/>
          </w:tcPr>
          <w:p w14:paraId="1FFFB0ED"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授课方式</w:t>
            </w:r>
          </w:p>
        </w:tc>
        <w:tc>
          <w:tcPr>
            <w:tcW w:w="1191" w:type="dxa"/>
            <w:tcBorders>
              <w:top w:val="single" w:sz="12" w:space="0" w:color="auto"/>
              <w:left w:val="single" w:sz="6" w:space="0" w:color="auto"/>
              <w:bottom w:val="single" w:sz="6" w:space="0" w:color="auto"/>
              <w:right w:val="single" w:sz="12" w:space="0" w:color="auto"/>
            </w:tcBorders>
            <w:vAlign w:val="center"/>
          </w:tcPr>
          <w:p w14:paraId="5D338E04"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开课单位</w:t>
            </w:r>
          </w:p>
          <w:p w14:paraId="1DDC0C97"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代码</w:t>
            </w:r>
          </w:p>
        </w:tc>
      </w:tr>
      <w:tr w:rsidR="00E60997" w14:paraId="356614C7" w14:textId="77777777">
        <w:trPr>
          <w:jc w:val="center"/>
        </w:trPr>
        <w:tc>
          <w:tcPr>
            <w:tcW w:w="978" w:type="dxa"/>
            <w:vMerge w:val="restart"/>
            <w:tcBorders>
              <w:left w:val="single" w:sz="12" w:space="0" w:color="auto"/>
              <w:right w:val="single" w:sz="6" w:space="0" w:color="auto"/>
            </w:tcBorders>
            <w:vAlign w:val="center"/>
          </w:tcPr>
          <w:p w14:paraId="14836AF4"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必</w:t>
            </w:r>
          </w:p>
          <w:p w14:paraId="10AACAFD" w14:textId="77777777" w:rsidR="00E60997" w:rsidRDefault="00E60997">
            <w:pPr>
              <w:widowControl w:val="0"/>
              <w:spacing w:line="360" w:lineRule="auto"/>
              <w:jc w:val="center"/>
              <w:rPr>
                <w:rFonts w:ascii="Times New Roman" w:hAnsi="Times New Roman"/>
                <w:b/>
                <w:kern w:val="2"/>
                <w:sz w:val="22"/>
                <w:szCs w:val="22"/>
              </w:rPr>
            </w:pPr>
          </w:p>
          <w:p w14:paraId="033A162B"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修</w:t>
            </w:r>
          </w:p>
          <w:p w14:paraId="66712352" w14:textId="77777777" w:rsidR="00E60997" w:rsidRDefault="00E60997">
            <w:pPr>
              <w:widowControl w:val="0"/>
              <w:spacing w:line="360" w:lineRule="auto"/>
              <w:jc w:val="center"/>
              <w:rPr>
                <w:rFonts w:ascii="Times New Roman" w:hAnsi="Times New Roman"/>
                <w:b/>
                <w:kern w:val="2"/>
                <w:sz w:val="22"/>
                <w:szCs w:val="22"/>
              </w:rPr>
            </w:pPr>
          </w:p>
          <w:p w14:paraId="1D64E75F" w14:textId="77777777" w:rsidR="00E60997" w:rsidRDefault="00000000">
            <w:pPr>
              <w:widowControl w:val="0"/>
              <w:spacing w:line="360" w:lineRule="auto"/>
              <w:jc w:val="center"/>
              <w:rPr>
                <w:rFonts w:ascii="Times New Roman" w:hAnsi="Times New Roman"/>
                <w:b/>
                <w:kern w:val="2"/>
                <w:sz w:val="22"/>
                <w:szCs w:val="22"/>
              </w:rPr>
            </w:pPr>
            <w:r>
              <w:rPr>
                <w:rFonts w:ascii="Times New Roman" w:hAnsi="Times New Roman"/>
                <w:b/>
                <w:kern w:val="2"/>
                <w:sz w:val="22"/>
                <w:szCs w:val="22"/>
              </w:rPr>
              <w:t>课</w:t>
            </w:r>
          </w:p>
        </w:tc>
        <w:tc>
          <w:tcPr>
            <w:tcW w:w="1168" w:type="dxa"/>
            <w:tcBorders>
              <w:top w:val="single" w:sz="6" w:space="0" w:color="auto"/>
              <w:left w:val="single" w:sz="6" w:space="0" w:color="auto"/>
              <w:bottom w:val="single" w:sz="6" w:space="0" w:color="auto"/>
              <w:right w:val="single" w:sz="6" w:space="0" w:color="auto"/>
            </w:tcBorders>
            <w:vAlign w:val="center"/>
          </w:tcPr>
          <w:p w14:paraId="430CE52E" w14:textId="77777777" w:rsidR="00E60997" w:rsidRDefault="00000000">
            <w:pPr>
              <w:widowControl w:val="0"/>
              <w:spacing w:line="360" w:lineRule="auto"/>
              <w:rPr>
                <w:rFonts w:ascii="Times New Roman" w:hAnsi="Times New Roman"/>
                <w:kern w:val="2"/>
                <w:sz w:val="22"/>
                <w:szCs w:val="22"/>
              </w:rPr>
            </w:pPr>
            <w:r>
              <w:rPr>
                <w:rFonts w:ascii="Times New Roman" w:hAnsi="Times New Roman"/>
                <w:sz w:val="22"/>
                <w:szCs w:val="22"/>
              </w:rPr>
              <w:t>90031201</w:t>
            </w:r>
          </w:p>
        </w:tc>
        <w:tc>
          <w:tcPr>
            <w:tcW w:w="3226" w:type="dxa"/>
            <w:tcBorders>
              <w:top w:val="single" w:sz="6" w:space="0" w:color="auto"/>
              <w:left w:val="single" w:sz="6" w:space="0" w:color="auto"/>
              <w:bottom w:val="single" w:sz="6" w:space="0" w:color="auto"/>
              <w:right w:val="single" w:sz="4" w:space="0" w:color="auto"/>
            </w:tcBorders>
            <w:vAlign w:val="center"/>
          </w:tcPr>
          <w:p w14:paraId="7FD5FAF7" w14:textId="77777777" w:rsidR="00E60997" w:rsidRDefault="00000000">
            <w:pPr>
              <w:widowControl w:val="0"/>
              <w:spacing w:line="360" w:lineRule="auto"/>
              <w:rPr>
                <w:rFonts w:ascii="Times New Roman" w:hAnsi="Times New Roman"/>
                <w:sz w:val="22"/>
                <w:szCs w:val="22"/>
              </w:rPr>
            </w:pPr>
            <w:r>
              <w:rPr>
                <w:rFonts w:ascii="Times New Roman" w:hAnsi="Times New Roman"/>
                <w:sz w:val="22"/>
                <w:szCs w:val="22"/>
              </w:rPr>
              <w:t>新时代中国特色社会主义</w:t>
            </w:r>
          </w:p>
          <w:p w14:paraId="60C0DBFE" w14:textId="77777777" w:rsidR="00E60997" w:rsidRDefault="00000000">
            <w:pPr>
              <w:widowControl w:val="0"/>
              <w:spacing w:line="360" w:lineRule="auto"/>
              <w:rPr>
                <w:rFonts w:ascii="Times New Roman" w:hAnsi="Times New Roman"/>
                <w:kern w:val="2"/>
                <w:sz w:val="22"/>
                <w:szCs w:val="22"/>
              </w:rPr>
            </w:pPr>
            <w:r>
              <w:rPr>
                <w:rFonts w:ascii="Times New Roman" w:hAnsi="Times New Roman"/>
                <w:sz w:val="22"/>
                <w:szCs w:val="22"/>
              </w:rPr>
              <w:t>理论与实践</w:t>
            </w:r>
          </w:p>
        </w:tc>
        <w:tc>
          <w:tcPr>
            <w:tcW w:w="857" w:type="dxa"/>
            <w:tcBorders>
              <w:top w:val="single" w:sz="6" w:space="0" w:color="auto"/>
              <w:left w:val="single" w:sz="6" w:space="0" w:color="auto"/>
              <w:bottom w:val="single" w:sz="6" w:space="0" w:color="auto"/>
              <w:right w:val="single" w:sz="6" w:space="0" w:color="auto"/>
            </w:tcBorders>
            <w:vAlign w:val="center"/>
          </w:tcPr>
          <w:p w14:paraId="61C487A6"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3</w:t>
            </w:r>
            <w:r>
              <w:rPr>
                <w:rFonts w:ascii="Times New Roman" w:hAnsi="Times New Roman"/>
                <w:kern w:val="2"/>
                <w:sz w:val="22"/>
                <w:szCs w:val="22"/>
              </w:rPr>
              <w:t>4</w:t>
            </w:r>
          </w:p>
        </w:tc>
        <w:tc>
          <w:tcPr>
            <w:tcW w:w="499" w:type="dxa"/>
            <w:tcBorders>
              <w:top w:val="nil"/>
              <w:left w:val="single" w:sz="6" w:space="0" w:color="auto"/>
              <w:bottom w:val="single" w:sz="6" w:space="0" w:color="auto"/>
              <w:right w:val="single" w:sz="6" w:space="0" w:color="auto"/>
            </w:tcBorders>
            <w:vAlign w:val="center"/>
          </w:tcPr>
          <w:p w14:paraId="4B94C61E"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2</w:t>
            </w:r>
          </w:p>
        </w:tc>
        <w:tc>
          <w:tcPr>
            <w:tcW w:w="950" w:type="dxa"/>
            <w:tcBorders>
              <w:top w:val="single" w:sz="6" w:space="0" w:color="auto"/>
              <w:left w:val="single" w:sz="6" w:space="0" w:color="auto"/>
              <w:bottom w:val="single" w:sz="6" w:space="0" w:color="auto"/>
              <w:right w:val="single" w:sz="6" w:space="0" w:color="auto"/>
            </w:tcBorders>
            <w:vAlign w:val="center"/>
          </w:tcPr>
          <w:p w14:paraId="25814C6F"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p>
        </w:tc>
        <w:tc>
          <w:tcPr>
            <w:tcW w:w="1133" w:type="dxa"/>
            <w:tcBorders>
              <w:top w:val="single" w:sz="6" w:space="0" w:color="auto"/>
              <w:left w:val="single" w:sz="6" w:space="0" w:color="auto"/>
              <w:bottom w:val="single" w:sz="6" w:space="0" w:color="auto"/>
              <w:right w:val="single" w:sz="6" w:space="0" w:color="auto"/>
            </w:tcBorders>
            <w:vAlign w:val="center"/>
          </w:tcPr>
          <w:p w14:paraId="6C5E0880"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讲授</w:t>
            </w:r>
          </w:p>
        </w:tc>
        <w:tc>
          <w:tcPr>
            <w:tcW w:w="1191" w:type="dxa"/>
            <w:tcBorders>
              <w:top w:val="single" w:sz="6" w:space="0" w:color="auto"/>
              <w:left w:val="single" w:sz="6" w:space="0" w:color="auto"/>
              <w:bottom w:val="single" w:sz="6" w:space="0" w:color="auto"/>
              <w:right w:val="single" w:sz="12" w:space="0" w:color="auto"/>
            </w:tcBorders>
            <w:vAlign w:val="center"/>
          </w:tcPr>
          <w:p w14:paraId="6E790FF5"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120</w:t>
            </w:r>
          </w:p>
        </w:tc>
      </w:tr>
      <w:tr w:rsidR="00E60997" w14:paraId="37E5DE89" w14:textId="77777777">
        <w:trPr>
          <w:trHeight w:hRule="exact" w:val="454"/>
          <w:jc w:val="center"/>
        </w:trPr>
        <w:tc>
          <w:tcPr>
            <w:tcW w:w="978" w:type="dxa"/>
            <w:vMerge/>
            <w:tcBorders>
              <w:left w:val="single" w:sz="12" w:space="0" w:color="auto"/>
              <w:right w:val="single" w:sz="6" w:space="0" w:color="auto"/>
            </w:tcBorders>
            <w:vAlign w:val="center"/>
          </w:tcPr>
          <w:p w14:paraId="2837E9FD"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vAlign w:val="center"/>
          </w:tcPr>
          <w:p w14:paraId="041864A2" w14:textId="77777777" w:rsidR="00E60997" w:rsidRDefault="00000000">
            <w:pPr>
              <w:widowControl w:val="0"/>
              <w:spacing w:line="360" w:lineRule="auto"/>
              <w:rPr>
                <w:rFonts w:ascii="Times New Roman" w:hAnsi="Times New Roman"/>
                <w:kern w:val="2"/>
                <w:sz w:val="22"/>
                <w:szCs w:val="22"/>
              </w:rPr>
            </w:pPr>
            <w:r>
              <w:rPr>
                <w:rFonts w:ascii="Times New Roman" w:hAnsi="Times New Roman"/>
                <w:kern w:val="2"/>
                <w:sz w:val="22"/>
                <w:szCs w:val="22"/>
              </w:rPr>
              <w:t>90031203</w:t>
            </w:r>
          </w:p>
        </w:tc>
        <w:tc>
          <w:tcPr>
            <w:tcW w:w="3226" w:type="dxa"/>
            <w:tcBorders>
              <w:top w:val="single" w:sz="6" w:space="0" w:color="auto"/>
              <w:left w:val="single" w:sz="6" w:space="0" w:color="auto"/>
              <w:bottom w:val="single" w:sz="6" w:space="0" w:color="auto"/>
              <w:right w:val="single" w:sz="4" w:space="0" w:color="auto"/>
            </w:tcBorders>
            <w:vAlign w:val="center"/>
          </w:tcPr>
          <w:p w14:paraId="36D94689" w14:textId="77777777" w:rsidR="00E60997" w:rsidRDefault="00000000">
            <w:pPr>
              <w:widowControl w:val="0"/>
              <w:spacing w:line="360" w:lineRule="auto"/>
              <w:rPr>
                <w:rFonts w:ascii="Times New Roman" w:hAnsi="Times New Roman"/>
                <w:kern w:val="2"/>
                <w:sz w:val="22"/>
                <w:szCs w:val="22"/>
              </w:rPr>
            </w:pPr>
            <w:r>
              <w:rPr>
                <w:rFonts w:ascii="Times New Roman" w:hAnsi="Times New Roman"/>
                <w:kern w:val="2"/>
                <w:sz w:val="22"/>
                <w:szCs w:val="22"/>
              </w:rPr>
              <w:t>自然辩证法概论（理科）</w:t>
            </w:r>
          </w:p>
        </w:tc>
        <w:tc>
          <w:tcPr>
            <w:tcW w:w="857" w:type="dxa"/>
            <w:tcBorders>
              <w:top w:val="single" w:sz="6" w:space="0" w:color="auto"/>
              <w:left w:val="single" w:sz="6" w:space="0" w:color="auto"/>
              <w:bottom w:val="single" w:sz="6" w:space="0" w:color="auto"/>
              <w:right w:val="single" w:sz="6" w:space="0" w:color="auto"/>
            </w:tcBorders>
            <w:vAlign w:val="center"/>
          </w:tcPr>
          <w:p w14:paraId="4873CBA3"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17</w:t>
            </w:r>
          </w:p>
        </w:tc>
        <w:tc>
          <w:tcPr>
            <w:tcW w:w="499" w:type="dxa"/>
            <w:tcBorders>
              <w:top w:val="single" w:sz="6" w:space="0" w:color="auto"/>
              <w:left w:val="single" w:sz="6" w:space="0" w:color="auto"/>
              <w:bottom w:val="single" w:sz="6" w:space="0" w:color="auto"/>
              <w:right w:val="single" w:sz="6" w:space="0" w:color="auto"/>
            </w:tcBorders>
            <w:vAlign w:val="center"/>
          </w:tcPr>
          <w:p w14:paraId="1D580C33"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1</w:t>
            </w:r>
          </w:p>
        </w:tc>
        <w:tc>
          <w:tcPr>
            <w:tcW w:w="950" w:type="dxa"/>
            <w:tcBorders>
              <w:top w:val="single" w:sz="6" w:space="0" w:color="auto"/>
              <w:left w:val="single" w:sz="6" w:space="0" w:color="auto"/>
              <w:bottom w:val="single" w:sz="6" w:space="0" w:color="auto"/>
              <w:right w:val="single" w:sz="6" w:space="0" w:color="auto"/>
            </w:tcBorders>
            <w:shd w:val="clear" w:color="auto" w:fill="auto"/>
            <w:vAlign w:val="center"/>
          </w:tcPr>
          <w:p w14:paraId="55D8CE27"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2</w:t>
            </w:r>
          </w:p>
        </w:tc>
        <w:tc>
          <w:tcPr>
            <w:tcW w:w="1133" w:type="dxa"/>
            <w:tcBorders>
              <w:top w:val="single" w:sz="6" w:space="0" w:color="auto"/>
              <w:left w:val="single" w:sz="6" w:space="0" w:color="auto"/>
              <w:bottom w:val="single" w:sz="6" w:space="0" w:color="auto"/>
              <w:right w:val="single" w:sz="6" w:space="0" w:color="auto"/>
            </w:tcBorders>
            <w:vAlign w:val="center"/>
          </w:tcPr>
          <w:p w14:paraId="79698EE6"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讲授</w:t>
            </w:r>
          </w:p>
        </w:tc>
        <w:tc>
          <w:tcPr>
            <w:tcW w:w="1191" w:type="dxa"/>
            <w:tcBorders>
              <w:top w:val="single" w:sz="6" w:space="0" w:color="auto"/>
              <w:left w:val="single" w:sz="6" w:space="0" w:color="auto"/>
              <w:bottom w:val="single" w:sz="6" w:space="0" w:color="auto"/>
              <w:right w:val="single" w:sz="12" w:space="0" w:color="auto"/>
            </w:tcBorders>
            <w:vAlign w:val="center"/>
          </w:tcPr>
          <w:p w14:paraId="619BFA80"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120</w:t>
            </w:r>
          </w:p>
        </w:tc>
      </w:tr>
      <w:tr w:rsidR="00E60997" w14:paraId="4D0F53C7" w14:textId="77777777">
        <w:trPr>
          <w:trHeight w:hRule="exact" w:val="454"/>
          <w:jc w:val="center"/>
        </w:trPr>
        <w:tc>
          <w:tcPr>
            <w:tcW w:w="978" w:type="dxa"/>
            <w:vMerge/>
            <w:tcBorders>
              <w:left w:val="single" w:sz="12" w:space="0" w:color="auto"/>
              <w:right w:val="single" w:sz="6" w:space="0" w:color="auto"/>
            </w:tcBorders>
            <w:vAlign w:val="center"/>
          </w:tcPr>
          <w:p w14:paraId="0897060A"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4" w:space="0" w:color="auto"/>
              <w:left w:val="single" w:sz="6" w:space="0" w:color="auto"/>
              <w:bottom w:val="single" w:sz="6" w:space="0" w:color="auto"/>
              <w:right w:val="single" w:sz="6" w:space="0" w:color="auto"/>
            </w:tcBorders>
            <w:vAlign w:val="center"/>
          </w:tcPr>
          <w:p w14:paraId="24CF6010" w14:textId="77777777" w:rsidR="00E60997" w:rsidRDefault="00000000">
            <w:pPr>
              <w:widowControl w:val="0"/>
              <w:spacing w:line="360" w:lineRule="auto"/>
              <w:rPr>
                <w:rFonts w:ascii="Times New Roman" w:hAnsi="Times New Roman"/>
                <w:kern w:val="2"/>
                <w:sz w:val="22"/>
                <w:szCs w:val="22"/>
              </w:rPr>
            </w:pPr>
            <w:r>
              <w:rPr>
                <w:rFonts w:ascii="Times New Roman" w:hAnsi="Times New Roman"/>
                <w:sz w:val="22"/>
                <w:szCs w:val="22"/>
              </w:rPr>
              <w:t>90031101</w:t>
            </w:r>
          </w:p>
        </w:tc>
        <w:tc>
          <w:tcPr>
            <w:tcW w:w="3226" w:type="dxa"/>
            <w:tcBorders>
              <w:top w:val="single" w:sz="6" w:space="0" w:color="auto"/>
              <w:left w:val="single" w:sz="6" w:space="0" w:color="auto"/>
              <w:bottom w:val="single" w:sz="6" w:space="0" w:color="auto"/>
              <w:right w:val="single" w:sz="4" w:space="0" w:color="auto"/>
            </w:tcBorders>
            <w:vAlign w:val="center"/>
          </w:tcPr>
          <w:p w14:paraId="42A502A8" w14:textId="77777777" w:rsidR="00E60997" w:rsidRDefault="00000000">
            <w:pPr>
              <w:widowControl w:val="0"/>
              <w:spacing w:line="360" w:lineRule="auto"/>
              <w:rPr>
                <w:rFonts w:ascii="Times New Roman" w:hAnsi="Times New Roman"/>
                <w:kern w:val="2"/>
                <w:sz w:val="22"/>
                <w:szCs w:val="22"/>
              </w:rPr>
            </w:pPr>
            <w:r>
              <w:rPr>
                <w:rFonts w:ascii="Times New Roman" w:hAnsi="Times New Roman"/>
                <w:kern w:val="2"/>
                <w:sz w:val="22"/>
                <w:szCs w:val="22"/>
              </w:rPr>
              <w:t>第一外国语（英语）</w:t>
            </w:r>
          </w:p>
        </w:tc>
        <w:tc>
          <w:tcPr>
            <w:tcW w:w="857" w:type="dxa"/>
            <w:tcBorders>
              <w:top w:val="single" w:sz="6" w:space="0" w:color="auto"/>
              <w:left w:val="single" w:sz="6" w:space="0" w:color="auto"/>
              <w:bottom w:val="single" w:sz="6" w:space="0" w:color="auto"/>
              <w:right w:val="single" w:sz="6" w:space="0" w:color="auto"/>
            </w:tcBorders>
            <w:vAlign w:val="center"/>
          </w:tcPr>
          <w:p w14:paraId="4F63AD63"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3</w:t>
            </w:r>
            <w:r>
              <w:rPr>
                <w:rFonts w:ascii="Times New Roman" w:hAnsi="Times New Roman"/>
                <w:kern w:val="2"/>
                <w:sz w:val="22"/>
                <w:szCs w:val="22"/>
              </w:rPr>
              <w:t>2</w:t>
            </w:r>
          </w:p>
        </w:tc>
        <w:tc>
          <w:tcPr>
            <w:tcW w:w="499" w:type="dxa"/>
            <w:tcBorders>
              <w:top w:val="single" w:sz="6" w:space="0" w:color="auto"/>
              <w:left w:val="single" w:sz="6" w:space="0" w:color="auto"/>
              <w:bottom w:val="single" w:sz="6" w:space="0" w:color="auto"/>
              <w:right w:val="single" w:sz="6" w:space="0" w:color="auto"/>
            </w:tcBorders>
            <w:vAlign w:val="center"/>
          </w:tcPr>
          <w:p w14:paraId="3DFF9E4F"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2</w:t>
            </w:r>
          </w:p>
        </w:tc>
        <w:tc>
          <w:tcPr>
            <w:tcW w:w="950" w:type="dxa"/>
            <w:tcBorders>
              <w:top w:val="single" w:sz="6" w:space="0" w:color="auto"/>
              <w:left w:val="single" w:sz="6" w:space="0" w:color="auto"/>
              <w:bottom w:val="single" w:sz="6" w:space="0" w:color="auto"/>
              <w:right w:val="single" w:sz="6" w:space="0" w:color="auto"/>
            </w:tcBorders>
            <w:vAlign w:val="center"/>
          </w:tcPr>
          <w:p w14:paraId="12691365"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r>
              <w:rPr>
                <w:rFonts w:ascii="Times New Roman" w:hAnsi="Times New Roman"/>
                <w:kern w:val="2"/>
                <w:sz w:val="22"/>
                <w:szCs w:val="22"/>
              </w:rPr>
              <w:t>、</w:t>
            </w:r>
            <w:r>
              <w:rPr>
                <w:rFonts w:ascii="Times New Roman" w:hAnsi="Times New Roman"/>
                <w:kern w:val="2"/>
                <w:sz w:val="22"/>
                <w:szCs w:val="22"/>
              </w:rPr>
              <w:t>2</w:t>
            </w:r>
          </w:p>
        </w:tc>
        <w:tc>
          <w:tcPr>
            <w:tcW w:w="1133" w:type="dxa"/>
            <w:tcBorders>
              <w:top w:val="single" w:sz="6" w:space="0" w:color="auto"/>
              <w:left w:val="single" w:sz="6" w:space="0" w:color="auto"/>
              <w:bottom w:val="single" w:sz="6" w:space="0" w:color="auto"/>
              <w:right w:val="single" w:sz="6" w:space="0" w:color="auto"/>
            </w:tcBorders>
            <w:vAlign w:val="center"/>
          </w:tcPr>
          <w:p w14:paraId="6419C33C"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讲授</w:t>
            </w:r>
          </w:p>
        </w:tc>
        <w:tc>
          <w:tcPr>
            <w:tcW w:w="1191" w:type="dxa"/>
            <w:tcBorders>
              <w:top w:val="single" w:sz="6" w:space="0" w:color="auto"/>
              <w:left w:val="single" w:sz="6" w:space="0" w:color="auto"/>
              <w:bottom w:val="single" w:sz="6" w:space="0" w:color="auto"/>
              <w:right w:val="single" w:sz="12" w:space="0" w:color="auto"/>
            </w:tcBorders>
            <w:vAlign w:val="center"/>
          </w:tcPr>
          <w:p w14:paraId="4B63C1D1"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100</w:t>
            </w:r>
          </w:p>
        </w:tc>
      </w:tr>
      <w:tr w:rsidR="00E60997" w14:paraId="506BA643" w14:textId="77777777">
        <w:trPr>
          <w:trHeight w:hRule="exact" w:val="454"/>
          <w:jc w:val="center"/>
        </w:trPr>
        <w:tc>
          <w:tcPr>
            <w:tcW w:w="978" w:type="dxa"/>
            <w:vMerge/>
            <w:tcBorders>
              <w:left w:val="single" w:sz="12" w:space="0" w:color="auto"/>
              <w:right w:val="single" w:sz="6" w:space="0" w:color="auto"/>
            </w:tcBorders>
            <w:vAlign w:val="center"/>
          </w:tcPr>
          <w:p w14:paraId="600DE5DD"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4" w:space="0" w:color="auto"/>
              <w:left w:val="single" w:sz="6" w:space="0" w:color="auto"/>
              <w:bottom w:val="single" w:sz="6" w:space="0" w:color="auto"/>
              <w:right w:val="single" w:sz="6" w:space="0" w:color="auto"/>
            </w:tcBorders>
            <w:vAlign w:val="center"/>
          </w:tcPr>
          <w:p w14:paraId="103830B2" w14:textId="77777777" w:rsidR="00E60997" w:rsidRDefault="00000000">
            <w:pPr>
              <w:widowControl w:val="0"/>
              <w:spacing w:line="360" w:lineRule="auto"/>
              <w:rPr>
                <w:rFonts w:ascii="Times New Roman" w:hAnsi="Times New Roman"/>
                <w:sz w:val="22"/>
                <w:szCs w:val="22"/>
              </w:rPr>
            </w:pPr>
            <w:r>
              <w:rPr>
                <w:rFonts w:ascii="Times New Roman" w:hAnsi="Times New Roman"/>
                <w:kern w:val="2"/>
                <w:sz w:val="22"/>
                <w:szCs w:val="22"/>
              </w:rPr>
              <w:t>90051001</w:t>
            </w:r>
          </w:p>
        </w:tc>
        <w:tc>
          <w:tcPr>
            <w:tcW w:w="3226" w:type="dxa"/>
            <w:tcBorders>
              <w:top w:val="single" w:sz="6" w:space="0" w:color="auto"/>
              <w:left w:val="single" w:sz="6" w:space="0" w:color="auto"/>
              <w:bottom w:val="single" w:sz="6" w:space="0" w:color="auto"/>
              <w:right w:val="single" w:sz="4" w:space="0" w:color="auto"/>
            </w:tcBorders>
            <w:vAlign w:val="center"/>
          </w:tcPr>
          <w:p w14:paraId="56B0D53C" w14:textId="77777777" w:rsidR="00E60997" w:rsidRDefault="00000000">
            <w:pPr>
              <w:widowControl w:val="0"/>
              <w:spacing w:line="360" w:lineRule="auto"/>
              <w:rPr>
                <w:rFonts w:ascii="Times New Roman" w:hAnsi="Times New Roman"/>
                <w:kern w:val="2"/>
                <w:sz w:val="22"/>
                <w:szCs w:val="22"/>
              </w:rPr>
            </w:pPr>
            <w:r>
              <w:rPr>
                <w:rFonts w:ascii="Times New Roman" w:hAnsi="Times New Roman"/>
                <w:kern w:val="2"/>
                <w:sz w:val="22"/>
                <w:szCs w:val="22"/>
              </w:rPr>
              <w:t>科研伦理与学术规范类课程</w:t>
            </w:r>
          </w:p>
        </w:tc>
        <w:tc>
          <w:tcPr>
            <w:tcW w:w="857" w:type="dxa"/>
            <w:tcBorders>
              <w:top w:val="single" w:sz="6" w:space="0" w:color="auto"/>
              <w:left w:val="single" w:sz="6" w:space="0" w:color="auto"/>
              <w:bottom w:val="single" w:sz="6" w:space="0" w:color="auto"/>
              <w:right w:val="single" w:sz="6" w:space="0" w:color="auto"/>
            </w:tcBorders>
            <w:vAlign w:val="center"/>
          </w:tcPr>
          <w:p w14:paraId="58F13DF4"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1</w:t>
            </w:r>
            <w:r>
              <w:rPr>
                <w:rFonts w:ascii="Times New Roman" w:hAnsi="Times New Roman"/>
                <w:kern w:val="2"/>
                <w:sz w:val="22"/>
                <w:szCs w:val="22"/>
              </w:rPr>
              <w:t>7</w:t>
            </w:r>
          </w:p>
        </w:tc>
        <w:tc>
          <w:tcPr>
            <w:tcW w:w="499" w:type="dxa"/>
            <w:tcBorders>
              <w:top w:val="single" w:sz="6" w:space="0" w:color="auto"/>
              <w:left w:val="single" w:sz="6" w:space="0" w:color="auto"/>
              <w:bottom w:val="single" w:sz="6" w:space="0" w:color="auto"/>
              <w:right w:val="single" w:sz="6" w:space="0" w:color="auto"/>
            </w:tcBorders>
            <w:vAlign w:val="center"/>
          </w:tcPr>
          <w:p w14:paraId="39E2ADB5"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p>
        </w:tc>
        <w:tc>
          <w:tcPr>
            <w:tcW w:w="950" w:type="dxa"/>
            <w:tcBorders>
              <w:top w:val="single" w:sz="6" w:space="0" w:color="auto"/>
              <w:left w:val="single" w:sz="6" w:space="0" w:color="auto"/>
              <w:bottom w:val="single" w:sz="6" w:space="0" w:color="auto"/>
              <w:right w:val="single" w:sz="6" w:space="0" w:color="auto"/>
            </w:tcBorders>
            <w:vAlign w:val="center"/>
          </w:tcPr>
          <w:p w14:paraId="482EBA17"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1</w:t>
            </w:r>
          </w:p>
        </w:tc>
        <w:tc>
          <w:tcPr>
            <w:tcW w:w="1133" w:type="dxa"/>
            <w:tcBorders>
              <w:top w:val="single" w:sz="6" w:space="0" w:color="auto"/>
              <w:left w:val="single" w:sz="6" w:space="0" w:color="auto"/>
              <w:bottom w:val="single" w:sz="6" w:space="0" w:color="auto"/>
              <w:right w:val="single" w:sz="6" w:space="0" w:color="auto"/>
            </w:tcBorders>
            <w:vAlign w:val="center"/>
          </w:tcPr>
          <w:p w14:paraId="43A5ED2E"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讲授</w:t>
            </w:r>
          </w:p>
        </w:tc>
        <w:tc>
          <w:tcPr>
            <w:tcW w:w="1191" w:type="dxa"/>
            <w:tcBorders>
              <w:top w:val="single" w:sz="6" w:space="0" w:color="auto"/>
              <w:left w:val="single" w:sz="6" w:space="0" w:color="auto"/>
              <w:bottom w:val="single" w:sz="6" w:space="0" w:color="auto"/>
              <w:right w:val="single" w:sz="12" w:space="0" w:color="auto"/>
            </w:tcBorders>
            <w:vAlign w:val="center"/>
          </w:tcPr>
          <w:p w14:paraId="4F88DBF8"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9</w:t>
            </w:r>
            <w:r>
              <w:rPr>
                <w:rFonts w:ascii="Times New Roman" w:hAnsi="Times New Roman"/>
                <w:kern w:val="2"/>
                <w:sz w:val="22"/>
                <w:szCs w:val="22"/>
              </w:rPr>
              <w:t>00</w:t>
            </w:r>
          </w:p>
        </w:tc>
      </w:tr>
      <w:tr w:rsidR="00E60997" w14:paraId="2FEC0E08" w14:textId="77777777">
        <w:trPr>
          <w:trHeight w:hRule="exact" w:val="541"/>
          <w:jc w:val="center"/>
        </w:trPr>
        <w:tc>
          <w:tcPr>
            <w:tcW w:w="978" w:type="dxa"/>
            <w:vMerge/>
            <w:tcBorders>
              <w:left w:val="single" w:sz="12" w:space="0" w:color="auto"/>
              <w:right w:val="single" w:sz="6" w:space="0" w:color="auto"/>
            </w:tcBorders>
            <w:vAlign w:val="center"/>
          </w:tcPr>
          <w:p w14:paraId="4CD64B21"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4" w:space="0" w:color="auto"/>
              <w:left w:val="single" w:sz="6" w:space="0" w:color="auto"/>
              <w:bottom w:val="single" w:sz="6" w:space="0" w:color="auto"/>
              <w:right w:val="single" w:sz="6" w:space="0" w:color="auto"/>
            </w:tcBorders>
            <w:vAlign w:val="center"/>
          </w:tcPr>
          <w:p w14:paraId="540D1551" w14:textId="77777777" w:rsidR="00E60997" w:rsidRDefault="00000000">
            <w:pPr>
              <w:widowControl w:val="0"/>
              <w:spacing w:line="360" w:lineRule="auto"/>
              <w:rPr>
                <w:rFonts w:ascii="Times New Roman" w:hAnsi="Times New Roman"/>
                <w:sz w:val="22"/>
                <w:szCs w:val="22"/>
              </w:rPr>
            </w:pPr>
            <w:r>
              <w:rPr>
                <w:rFonts w:ascii="Times New Roman" w:hAnsi="Times New Roman"/>
                <w:sz w:val="22"/>
                <w:szCs w:val="22"/>
              </w:rPr>
              <w:t>060</w:t>
            </w:r>
            <w:r>
              <w:rPr>
                <w:rFonts w:ascii="Times New Roman" w:hAnsi="Times New Roman" w:hint="eastAsia"/>
                <w:sz w:val="22"/>
                <w:szCs w:val="22"/>
              </w:rPr>
              <w:t>22271</w:t>
            </w:r>
          </w:p>
        </w:tc>
        <w:tc>
          <w:tcPr>
            <w:tcW w:w="3226" w:type="dxa"/>
            <w:tcBorders>
              <w:top w:val="single" w:sz="6" w:space="0" w:color="auto"/>
              <w:left w:val="single" w:sz="6" w:space="0" w:color="auto"/>
              <w:bottom w:val="single" w:sz="4" w:space="0" w:color="auto"/>
              <w:right w:val="single" w:sz="4" w:space="0" w:color="auto"/>
            </w:tcBorders>
            <w:vAlign w:val="center"/>
          </w:tcPr>
          <w:p w14:paraId="14F7A696" w14:textId="77777777" w:rsidR="00E60997" w:rsidRDefault="00000000">
            <w:pPr>
              <w:widowControl w:val="0"/>
              <w:spacing w:line="360" w:lineRule="auto"/>
              <w:rPr>
                <w:rFonts w:ascii="Times New Roman" w:hAnsi="Times New Roman"/>
                <w:kern w:val="2"/>
                <w:sz w:val="22"/>
                <w:szCs w:val="22"/>
              </w:rPr>
            </w:pPr>
            <w:r>
              <w:rPr>
                <w:rFonts w:ascii="Times New Roman" w:hAnsi="Times New Roman"/>
                <w:kern w:val="2"/>
                <w:sz w:val="22"/>
                <w:szCs w:val="22"/>
              </w:rPr>
              <w:t>研究生学术论文写作指导</w:t>
            </w:r>
            <w:r>
              <w:rPr>
                <w:rFonts w:ascii="Times New Roman" w:hAnsi="Times New Roman" w:hint="eastAsia"/>
                <w:kern w:val="2"/>
                <w:sz w:val="22"/>
                <w:szCs w:val="22"/>
              </w:rPr>
              <w:t>（硕士）</w:t>
            </w:r>
          </w:p>
        </w:tc>
        <w:tc>
          <w:tcPr>
            <w:tcW w:w="857" w:type="dxa"/>
            <w:tcBorders>
              <w:top w:val="single" w:sz="6" w:space="0" w:color="auto"/>
              <w:left w:val="single" w:sz="6" w:space="0" w:color="auto"/>
              <w:bottom w:val="single" w:sz="6" w:space="0" w:color="auto"/>
              <w:right w:val="single" w:sz="6" w:space="0" w:color="auto"/>
            </w:tcBorders>
            <w:vAlign w:val="center"/>
          </w:tcPr>
          <w:p w14:paraId="7BBE7A04"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1</w:t>
            </w:r>
            <w:r>
              <w:rPr>
                <w:rFonts w:ascii="Times New Roman" w:hAnsi="Times New Roman"/>
                <w:kern w:val="2"/>
                <w:sz w:val="22"/>
                <w:szCs w:val="22"/>
              </w:rPr>
              <w:t>7</w:t>
            </w:r>
          </w:p>
        </w:tc>
        <w:tc>
          <w:tcPr>
            <w:tcW w:w="499" w:type="dxa"/>
            <w:tcBorders>
              <w:top w:val="single" w:sz="6" w:space="0" w:color="auto"/>
              <w:left w:val="single" w:sz="6" w:space="0" w:color="auto"/>
              <w:bottom w:val="single" w:sz="6" w:space="0" w:color="auto"/>
              <w:right w:val="single" w:sz="6" w:space="0" w:color="auto"/>
            </w:tcBorders>
            <w:vAlign w:val="center"/>
          </w:tcPr>
          <w:p w14:paraId="555BEE21"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p>
        </w:tc>
        <w:tc>
          <w:tcPr>
            <w:tcW w:w="950" w:type="dxa"/>
            <w:tcBorders>
              <w:top w:val="single" w:sz="6" w:space="0" w:color="auto"/>
              <w:left w:val="single" w:sz="6" w:space="0" w:color="auto"/>
              <w:bottom w:val="single" w:sz="6" w:space="0" w:color="auto"/>
              <w:right w:val="single" w:sz="6" w:space="0" w:color="auto"/>
            </w:tcBorders>
            <w:vAlign w:val="center"/>
          </w:tcPr>
          <w:p w14:paraId="42CB396F"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p>
        </w:tc>
        <w:tc>
          <w:tcPr>
            <w:tcW w:w="1133" w:type="dxa"/>
            <w:tcBorders>
              <w:top w:val="single" w:sz="6" w:space="0" w:color="auto"/>
              <w:left w:val="single" w:sz="6" w:space="0" w:color="auto"/>
              <w:bottom w:val="single" w:sz="6" w:space="0" w:color="auto"/>
              <w:right w:val="single" w:sz="6" w:space="0" w:color="auto"/>
            </w:tcBorders>
            <w:vAlign w:val="center"/>
          </w:tcPr>
          <w:p w14:paraId="0967422D"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讲授</w:t>
            </w:r>
          </w:p>
        </w:tc>
        <w:tc>
          <w:tcPr>
            <w:tcW w:w="1191" w:type="dxa"/>
            <w:tcBorders>
              <w:top w:val="single" w:sz="6" w:space="0" w:color="auto"/>
              <w:left w:val="single" w:sz="6" w:space="0" w:color="auto"/>
              <w:bottom w:val="single" w:sz="6" w:space="0" w:color="auto"/>
              <w:right w:val="single" w:sz="12" w:space="0" w:color="auto"/>
            </w:tcBorders>
            <w:vAlign w:val="center"/>
          </w:tcPr>
          <w:p w14:paraId="59626C9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54A44771" w14:textId="77777777">
        <w:trPr>
          <w:trHeight w:hRule="exact" w:val="454"/>
          <w:jc w:val="center"/>
        </w:trPr>
        <w:tc>
          <w:tcPr>
            <w:tcW w:w="978" w:type="dxa"/>
            <w:vMerge/>
            <w:tcBorders>
              <w:left w:val="single" w:sz="12" w:space="0" w:color="auto"/>
              <w:right w:val="single" w:sz="6" w:space="0" w:color="auto"/>
            </w:tcBorders>
            <w:vAlign w:val="center"/>
          </w:tcPr>
          <w:p w14:paraId="0DE31F74"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5D3A50BF"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06031016</w:t>
            </w:r>
          </w:p>
        </w:tc>
        <w:tc>
          <w:tcPr>
            <w:tcW w:w="3226" w:type="dxa"/>
            <w:tcBorders>
              <w:top w:val="single" w:sz="6" w:space="0" w:color="auto"/>
              <w:left w:val="single" w:sz="6" w:space="0" w:color="auto"/>
              <w:bottom w:val="single" w:sz="6" w:space="0" w:color="auto"/>
              <w:right w:val="single" w:sz="4" w:space="0" w:color="auto"/>
            </w:tcBorders>
            <w:vAlign w:val="center"/>
          </w:tcPr>
          <w:p w14:paraId="2138A4A7" w14:textId="77777777" w:rsidR="00E60997" w:rsidRDefault="00000000">
            <w:pPr>
              <w:spacing w:line="360" w:lineRule="auto"/>
              <w:rPr>
                <w:rFonts w:ascii="Times New Roman" w:hAnsi="Times New Roman"/>
                <w:sz w:val="22"/>
                <w:szCs w:val="22"/>
              </w:rPr>
            </w:pPr>
            <w:r>
              <w:rPr>
                <w:rFonts w:ascii="Times New Roman" w:hAnsi="Times New Roman"/>
                <w:sz w:val="22"/>
                <w:szCs w:val="22"/>
              </w:rPr>
              <w:t>工程伦理</w:t>
            </w:r>
          </w:p>
        </w:tc>
        <w:tc>
          <w:tcPr>
            <w:tcW w:w="857" w:type="dxa"/>
            <w:tcBorders>
              <w:top w:val="single" w:sz="6" w:space="0" w:color="auto"/>
              <w:left w:val="single" w:sz="6" w:space="0" w:color="auto"/>
              <w:bottom w:val="single" w:sz="6" w:space="0" w:color="auto"/>
              <w:right w:val="single" w:sz="6" w:space="0" w:color="auto"/>
            </w:tcBorders>
            <w:vAlign w:val="center"/>
          </w:tcPr>
          <w:p w14:paraId="15115869"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17</w:t>
            </w:r>
          </w:p>
        </w:tc>
        <w:tc>
          <w:tcPr>
            <w:tcW w:w="499" w:type="dxa"/>
            <w:tcBorders>
              <w:top w:val="single" w:sz="6" w:space="0" w:color="auto"/>
              <w:left w:val="single" w:sz="6" w:space="0" w:color="auto"/>
              <w:bottom w:val="single" w:sz="6" w:space="0" w:color="auto"/>
              <w:right w:val="single" w:sz="6" w:space="0" w:color="auto"/>
            </w:tcBorders>
            <w:vAlign w:val="center"/>
          </w:tcPr>
          <w:p w14:paraId="55798165"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950" w:type="dxa"/>
            <w:tcBorders>
              <w:top w:val="single" w:sz="6" w:space="0" w:color="auto"/>
              <w:left w:val="single" w:sz="6" w:space="0" w:color="auto"/>
              <w:bottom w:val="single" w:sz="6" w:space="0" w:color="auto"/>
              <w:right w:val="single" w:sz="6" w:space="0" w:color="auto"/>
            </w:tcBorders>
            <w:vAlign w:val="center"/>
          </w:tcPr>
          <w:p w14:paraId="3165E3F2"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6" w:space="0" w:color="auto"/>
              <w:bottom w:val="single" w:sz="6" w:space="0" w:color="auto"/>
              <w:right w:val="single" w:sz="6" w:space="0" w:color="auto"/>
            </w:tcBorders>
            <w:vAlign w:val="center"/>
          </w:tcPr>
          <w:p w14:paraId="2CE6961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6" w:space="0" w:color="auto"/>
              <w:right w:val="single" w:sz="12" w:space="0" w:color="auto"/>
            </w:tcBorders>
          </w:tcPr>
          <w:p w14:paraId="25193F76"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12F3A554" w14:textId="77777777">
        <w:trPr>
          <w:trHeight w:hRule="exact" w:val="454"/>
          <w:jc w:val="center"/>
        </w:trPr>
        <w:tc>
          <w:tcPr>
            <w:tcW w:w="978" w:type="dxa"/>
            <w:vMerge/>
            <w:tcBorders>
              <w:left w:val="single" w:sz="12" w:space="0" w:color="auto"/>
              <w:right w:val="single" w:sz="6" w:space="0" w:color="auto"/>
            </w:tcBorders>
            <w:vAlign w:val="center"/>
          </w:tcPr>
          <w:p w14:paraId="3D558F05"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vAlign w:val="center"/>
          </w:tcPr>
          <w:p w14:paraId="165C8BE9"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06021122</w:t>
            </w:r>
          </w:p>
        </w:tc>
        <w:tc>
          <w:tcPr>
            <w:tcW w:w="3226" w:type="dxa"/>
            <w:tcBorders>
              <w:top w:val="single" w:sz="6" w:space="0" w:color="auto"/>
              <w:left w:val="single" w:sz="6" w:space="0" w:color="auto"/>
              <w:bottom w:val="single" w:sz="4" w:space="0" w:color="auto"/>
              <w:right w:val="single" w:sz="4" w:space="0" w:color="auto"/>
            </w:tcBorders>
            <w:vAlign w:val="center"/>
          </w:tcPr>
          <w:p w14:paraId="77701BFE" w14:textId="77777777" w:rsidR="00E60997" w:rsidRDefault="00000000">
            <w:pPr>
              <w:spacing w:line="360" w:lineRule="auto"/>
              <w:rPr>
                <w:rFonts w:ascii="Times New Roman" w:hAnsi="Times New Roman"/>
                <w:sz w:val="22"/>
                <w:szCs w:val="22"/>
              </w:rPr>
            </w:pPr>
            <w:r>
              <w:rPr>
                <w:rFonts w:ascii="Times New Roman" w:hAnsi="Times New Roman"/>
                <w:sz w:val="22"/>
                <w:szCs w:val="22"/>
              </w:rPr>
              <w:t>生物统计</w:t>
            </w:r>
          </w:p>
        </w:tc>
        <w:tc>
          <w:tcPr>
            <w:tcW w:w="857" w:type="dxa"/>
            <w:tcBorders>
              <w:top w:val="single" w:sz="6" w:space="0" w:color="auto"/>
              <w:left w:val="single" w:sz="6" w:space="0" w:color="auto"/>
              <w:bottom w:val="single" w:sz="4" w:space="0" w:color="auto"/>
              <w:right w:val="single" w:sz="6" w:space="0" w:color="auto"/>
            </w:tcBorders>
            <w:vAlign w:val="center"/>
          </w:tcPr>
          <w:p w14:paraId="22EEE1E0"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4" w:space="0" w:color="auto"/>
              <w:right w:val="single" w:sz="6" w:space="0" w:color="auto"/>
            </w:tcBorders>
            <w:vAlign w:val="center"/>
          </w:tcPr>
          <w:p w14:paraId="415C18EE"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4" w:space="0" w:color="auto"/>
              <w:right w:val="single" w:sz="6" w:space="0" w:color="auto"/>
            </w:tcBorders>
            <w:vAlign w:val="center"/>
          </w:tcPr>
          <w:p w14:paraId="0535320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1133" w:type="dxa"/>
            <w:tcBorders>
              <w:top w:val="single" w:sz="6" w:space="0" w:color="auto"/>
              <w:left w:val="single" w:sz="6" w:space="0" w:color="auto"/>
              <w:bottom w:val="single" w:sz="4" w:space="0" w:color="auto"/>
              <w:right w:val="single" w:sz="6" w:space="0" w:color="auto"/>
            </w:tcBorders>
            <w:vAlign w:val="center"/>
          </w:tcPr>
          <w:p w14:paraId="64CD595C"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4" w:space="0" w:color="auto"/>
              <w:right w:val="single" w:sz="12" w:space="0" w:color="auto"/>
            </w:tcBorders>
          </w:tcPr>
          <w:p w14:paraId="34EA1350"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B723A89" w14:textId="77777777">
        <w:trPr>
          <w:trHeight w:hRule="exact" w:val="511"/>
          <w:jc w:val="center"/>
        </w:trPr>
        <w:tc>
          <w:tcPr>
            <w:tcW w:w="978" w:type="dxa"/>
            <w:vMerge/>
            <w:tcBorders>
              <w:left w:val="single" w:sz="12" w:space="0" w:color="auto"/>
              <w:right w:val="single" w:sz="6" w:space="0" w:color="auto"/>
            </w:tcBorders>
            <w:vAlign w:val="center"/>
          </w:tcPr>
          <w:p w14:paraId="281A4303"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tcPr>
          <w:p w14:paraId="1289861C"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06031003</w:t>
            </w:r>
          </w:p>
        </w:tc>
        <w:tc>
          <w:tcPr>
            <w:tcW w:w="3226" w:type="dxa"/>
            <w:tcBorders>
              <w:top w:val="single" w:sz="6" w:space="0" w:color="auto"/>
              <w:left w:val="single" w:sz="6" w:space="0" w:color="auto"/>
              <w:bottom w:val="single" w:sz="4" w:space="0" w:color="auto"/>
              <w:right w:val="single" w:sz="4" w:space="0" w:color="auto"/>
            </w:tcBorders>
            <w:vAlign w:val="center"/>
          </w:tcPr>
          <w:p w14:paraId="40EAA69B" w14:textId="77777777" w:rsidR="00E60997" w:rsidRDefault="00000000">
            <w:pPr>
              <w:spacing w:line="360" w:lineRule="auto"/>
              <w:rPr>
                <w:rFonts w:ascii="Times New Roman" w:hAnsi="Times New Roman"/>
                <w:sz w:val="22"/>
                <w:szCs w:val="22"/>
              </w:rPr>
            </w:pPr>
            <w:r>
              <w:rPr>
                <w:rFonts w:ascii="Times New Roman" w:hAnsi="Times New Roman"/>
                <w:sz w:val="22"/>
                <w:szCs w:val="22"/>
              </w:rPr>
              <w:t>现代基因工程技术</w:t>
            </w:r>
          </w:p>
        </w:tc>
        <w:tc>
          <w:tcPr>
            <w:tcW w:w="857" w:type="dxa"/>
            <w:tcBorders>
              <w:top w:val="single" w:sz="6" w:space="0" w:color="auto"/>
              <w:left w:val="single" w:sz="6" w:space="0" w:color="auto"/>
              <w:bottom w:val="single" w:sz="4" w:space="0" w:color="auto"/>
              <w:right w:val="single" w:sz="6" w:space="0" w:color="auto"/>
            </w:tcBorders>
            <w:vAlign w:val="center"/>
          </w:tcPr>
          <w:p w14:paraId="05065843"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4" w:space="0" w:color="auto"/>
              <w:right w:val="single" w:sz="6" w:space="0" w:color="auto"/>
            </w:tcBorders>
            <w:vAlign w:val="center"/>
          </w:tcPr>
          <w:p w14:paraId="5F74AE8C"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4" w:space="0" w:color="auto"/>
              <w:right w:val="single" w:sz="6" w:space="0" w:color="auto"/>
            </w:tcBorders>
            <w:vAlign w:val="center"/>
          </w:tcPr>
          <w:p w14:paraId="1A591125"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1133" w:type="dxa"/>
            <w:tcBorders>
              <w:top w:val="single" w:sz="6" w:space="0" w:color="auto"/>
              <w:left w:val="single" w:sz="6" w:space="0" w:color="auto"/>
              <w:bottom w:val="single" w:sz="4" w:space="0" w:color="auto"/>
              <w:right w:val="single" w:sz="6" w:space="0" w:color="auto"/>
            </w:tcBorders>
            <w:vAlign w:val="center"/>
          </w:tcPr>
          <w:p w14:paraId="65F37B93"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4" w:space="0" w:color="auto"/>
              <w:right w:val="single" w:sz="12" w:space="0" w:color="auto"/>
            </w:tcBorders>
          </w:tcPr>
          <w:p w14:paraId="48D8AD03"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1236D0A1" w14:textId="77777777">
        <w:trPr>
          <w:trHeight w:hRule="exact" w:val="444"/>
          <w:jc w:val="center"/>
        </w:trPr>
        <w:tc>
          <w:tcPr>
            <w:tcW w:w="978" w:type="dxa"/>
            <w:vMerge/>
            <w:tcBorders>
              <w:left w:val="single" w:sz="12" w:space="0" w:color="auto"/>
              <w:right w:val="single" w:sz="6" w:space="0" w:color="auto"/>
            </w:tcBorders>
            <w:vAlign w:val="center"/>
          </w:tcPr>
          <w:p w14:paraId="283C6992"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tcPr>
          <w:p w14:paraId="30AACAAD"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06031004</w:t>
            </w:r>
          </w:p>
        </w:tc>
        <w:tc>
          <w:tcPr>
            <w:tcW w:w="3226" w:type="dxa"/>
            <w:tcBorders>
              <w:top w:val="single" w:sz="6" w:space="0" w:color="auto"/>
              <w:left w:val="single" w:sz="6" w:space="0" w:color="auto"/>
              <w:bottom w:val="single" w:sz="4" w:space="0" w:color="auto"/>
              <w:right w:val="single" w:sz="4" w:space="0" w:color="auto"/>
            </w:tcBorders>
            <w:vAlign w:val="center"/>
          </w:tcPr>
          <w:p w14:paraId="232E1103" w14:textId="77777777" w:rsidR="00E60997" w:rsidRDefault="00000000">
            <w:pPr>
              <w:spacing w:line="360" w:lineRule="auto"/>
              <w:rPr>
                <w:rFonts w:ascii="Times New Roman" w:hAnsi="Times New Roman"/>
                <w:sz w:val="22"/>
                <w:szCs w:val="22"/>
              </w:rPr>
            </w:pPr>
            <w:r>
              <w:rPr>
                <w:rFonts w:ascii="Times New Roman" w:hAnsi="Times New Roman"/>
                <w:sz w:val="22"/>
                <w:szCs w:val="22"/>
              </w:rPr>
              <w:t>现代细胞工程技术</w:t>
            </w:r>
          </w:p>
        </w:tc>
        <w:tc>
          <w:tcPr>
            <w:tcW w:w="857" w:type="dxa"/>
            <w:tcBorders>
              <w:top w:val="single" w:sz="6" w:space="0" w:color="auto"/>
              <w:left w:val="single" w:sz="6" w:space="0" w:color="auto"/>
              <w:bottom w:val="single" w:sz="4" w:space="0" w:color="auto"/>
              <w:right w:val="single" w:sz="6" w:space="0" w:color="auto"/>
            </w:tcBorders>
            <w:vAlign w:val="center"/>
          </w:tcPr>
          <w:p w14:paraId="394F627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4" w:space="0" w:color="auto"/>
              <w:right w:val="single" w:sz="6" w:space="0" w:color="auto"/>
            </w:tcBorders>
            <w:vAlign w:val="center"/>
          </w:tcPr>
          <w:p w14:paraId="3581B99D"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4" w:space="0" w:color="auto"/>
              <w:right w:val="single" w:sz="6" w:space="0" w:color="auto"/>
            </w:tcBorders>
            <w:vAlign w:val="center"/>
          </w:tcPr>
          <w:p w14:paraId="4CBA86F7"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6" w:space="0" w:color="auto"/>
              <w:bottom w:val="single" w:sz="4" w:space="0" w:color="auto"/>
              <w:right w:val="single" w:sz="6" w:space="0" w:color="auto"/>
            </w:tcBorders>
            <w:vAlign w:val="center"/>
          </w:tcPr>
          <w:p w14:paraId="2AD87DC9"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4" w:space="0" w:color="auto"/>
              <w:right w:val="single" w:sz="12" w:space="0" w:color="auto"/>
            </w:tcBorders>
          </w:tcPr>
          <w:p w14:paraId="4E5E498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94E1A72" w14:textId="77777777">
        <w:trPr>
          <w:trHeight w:hRule="exact" w:val="454"/>
          <w:jc w:val="center"/>
        </w:trPr>
        <w:tc>
          <w:tcPr>
            <w:tcW w:w="978" w:type="dxa"/>
            <w:vMerge/>
            <w:tcBorders>
              <w:left w:val="single" w:sz="12" w:space="0" w:color="auto"/>
              <w:right w:val="single" w:sz="6" w:space="0" w:color="auto"/>
            </w:tcBorders>
            <w:vAlign w:val="center"/>
          </w:tcPr>
          <w:p w14:paraId="5BEE6024"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tcPr>
          <w:p w14:paraId="62EB32FF"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06031005</w:t>
            </w:r>
          </w:p>
        </w:tc>
        <w:tc>
          <w:tcPr>
            <w:tcW w:w="3226" w:type="dxa"/>
            <w:tcBorders>
              <w:top w:val="single" w:sz="6" w:space="0" w:color="auto"/>
              <w:left w:val="single" w:sz="6" w:space="0" w:color="auto"/>
              <w:bottom w:val="single" w:sz="4" w:space="0" w:color="auto"/>
              <w:right w:val="single" w:sz="4" w:space="0" w:color="auto"/>
            </w:tcBorders>
            <w:vAlign w:val="center"/>
          </w:tcPr>
          <w:p w14:paraId="74104C61" w14:textId="77777777" w:rsidR="00E60997" w:rsidRDefault="00000000">
            <w:pPr>
              <w:spacing w:line="360" w:lineRule="auto"/>
              <w:rPr>
                <w:rFonts w:ascii="Times New Roman" w:hAnsi="Times New Roman"/>
                <w:sz w:val="22"/>
                <w:szCs w:val="22"/>
              </w:rPr>
            </w:pPr>
            <w:r>
              <w:rPr>
                <w:rFonts w:ascii="Times New Roman" w:hAnsi="Times New Roman"/>
                <w:sz w:val="22"/>
                <w:szCs w:val="22"/>
              </w:rPr>
              <w:t>现代发酵工程技术</w:t>
            </w:r>
          </w:p>
        </w:tc>
        <w:tc>
          <w:tcPr>
            <w:tcW w:w="857" w:type="dxa"/>
            <w:tcBorders>
              <w:top w:val="single" w:sz="6" w:space="0" w:color="auto"/>
              <w:left w:val="single" w:sz="6" w:space="0" w:color="auto"/>
              <w:bottom w:val="single" w:sz="4" w:space="0" w:color="auto"/>
              <w:right w:val="single" w:sz="6" w:space="0" w:color="auto"/>
            </w:tcBorders>
            <w:vAlign w:val="center"/>
          </w:tcPr>
          <w:p w14:paraId="304F2D16"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4" w:space="0" w:color="auto"/>
              <w:right w:val="single" w:sz="6" w:space="0" w:color="auto"/>
            </w:tcBorders>
            <w:vAlign w:val="center"/>
          </w:tcPr>
          <w:p w14:paraId="6881649B"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4" w:space="0" w:color="auto"/>
              <w:right w:val="single" w:sz="6" w:space="0" w:color="auto"/>
            </w:tcBorders>
            <w:vAlign w:val="center"/>
          </w:tcPr>
          <w:p w14:paraId="46FD7051"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6" w:space="0" w:color="auto"/>
              <w:bottom w:val="single" w:sz="4" w:space="0" w:color="auto"/>
              <w:right w:val="single" w:sz="6" w:space="0" w:color="auto"/>
            </w:tcBorders>
            <w:vAlign w:val="center"/>
          </w:tcPr>
          <w:p w14:paraId="03CA9D62"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4" w:space="0" w:color="auto"/>
              <w:right w:val="single" w:sz="12" w:space="0" w:color="auto"/>
            </w:tcBorders>
          </w:tcPr>
          <w:p w14:paraId="0F0476CC"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2D0438E1" w14:textId="77777777">
        <w:trPr>
          <w:trHeight w:hRule="exact" w:val="454"/>
          <w:jc w:val="center"/>
        </w:trPr>
        <w:tc>
          <w:tcPr>
            <w:tcW w:w="978" w:type="dxa"/>
            <w:vMerge/>
            <w:tcBorders>
              <w:left w:val="single" w:sz="12" w:space="0" w:color="auto"/>
              <w:right w:val="single" w:sz="6" w:space="0" w:color="auto"/>
            </w:tcBorders>
            <w:vAlign w:val="center"/>
          </w:tcPr>
          <w:p w14:paraId="045952F2"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tcPr>
          <w:p w14:paraId="71CFC4FC"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06031006</w:t>
            </w:r>
          </w:p>
        </w:tc>
        <w:tc>
          <w:tcPr>
            <w:tcW w:w="3226" w:type="dxa"/>
            <w:tcBorders>
              <w:top w:val="single" w:sz="6" w:space="0" w:color="auto"/>
              <w:left w:val="single" w:sz="6" w:space="0" w:color="auto"/>
              <w:bottom w:val="single" w:sz="4" w:space="0" w:color="auto"/>
              <w:right w:val="single" w:sz="4" w:space="0" w:color="auto"/>
            </w:tcBorders>
            <w:vAlign w:val="center"/>
          </w:tcPr>
          <w:p w14:paraId="4AC4E4CB" w14:textId="77777777" w:rsidR="00E60997" w:rsidRDefault="00000000">
            <w:pPr>
              <w:spacing w:line="360" w:lineRule="auto"/>
              <w:rPr>
                <w:rFonts w:ascii="Times New Roman" w:hAnsi="Times New Roman"/>
                <w:sz w:val="22"/>
                <w:szCs w:val="22"/>
              </w:rPr>
            </w:pPr>
            <w:r>
              <w:rPr>
                <w:rFonts w:ascii="Times New Roman" w:hAnsi="Times New Roman"/>
                <w:sz w:val="22"/>
                <w:szCs w:val="22"/>
              </w:rPr>
              <w:t>现代蛋白质工程技术</w:t>
            </w:r>
          </w:p>
        </w:tc>
        <w:tc>
          <w:tcPr>
            <w:tcW w:w="857" w:type="dxa"/>
            <w:tcBorders>
              <w:top w:val="single" w:sz="6" w:space="0" w:color="auto"/>
              <w:left w:val="single" w:sz="6" w:space="0" w:color="auto"/>
              <w:bottom w:val="single" w:sz="4" w:space="0" w:color="auto"/>
              <w:right w:val="single" w:sz="6" w:space="0" w:color="auto"/>
            </w:tcBorders>
            <w:vAlign w:val="center"/>
          </w:tcPr>
          <w:p w14:paraId="7E8A134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4" w:space="0" w:color="auto"/>
              <w:right w:val="single" w:sz="6" w:space="0" w:color="auto"/>
            </w:tcBorders>
            <w:vAlign w:val="center"/>
          </w:tcPr>
          <w:p w14:paraId="1212EC08"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4" w:space="0" w:color="auto"/>
              <w:right w:val="single" w:sz="6" w:space="0" w:color="auto"/>
            </w:tcBorders>
            <w:vAlign w:val="center"/>
          </w:tcPr>
          <w:p w14:paraId="7AF5A2F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6" w:space="0" w:color="auto"/>
              <w:bottom w:val="single" w:sz="4" w:space="0" w:color="auto"/>
              <w:right w:val="single" w:sz="6" w:space="0" w:color="auto"/>
            </w:tcBorders>
            <w:vAlign w:val="center"/>
          </w:tcPr>
          <w:p w14:paraId="3C7A5A3D"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4" w:space="0" w:color="auto"/>
              <w:right w:val="single" w:sz="12" w:space="0" w:color="auto"/>
            </w:tcBorders>
          </w:tcPr>
          <w:p w14:paraId="3CE4B518"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2EADB3E8" w14:textId="77777777">
        <w:trPr>
          <w:trHeight w:hRule="exact" w:val="454"/>
          <w:jc w:val="center"/>
        </w:trPr>
        <w:tc>
          <w:tcPr>
            <w:tcW w:w="978" w:type="dxa"/>
            <w:vMerge/>
            <w:tcBorders>
              <w:left w:val="single" w:sz="12" w:space="0" w:color="auto"/>
              <w:bottom w:val="single" w:sz="4" w:space="0" w:color="auto"/>
              <w:right w:val="single" w:sz="6" w:space="0" w:color="auto"/>
            </w:tcBorders>
            <w:vAlign w:val="center"/>
          </w:tcPr>
          <w:p w14:paraId="79339874"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tcPr>
          <w:p w14:paraId="7ECBB296"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hint="eastAsia"/>
                <w:sz w:val="22"/>
                <w:szCs w:val="22"/>
              </w:rPr>
              <w:t>06022274</w:t>
            </w:r>
          </w:p>
        </w:tc>
        <w:tc>
          <w:tcPr>
            <w:tcW w:w="3226" w:type="dxa"/>
            <w:tcBorders>
              <w:top w:val="single" w:sz="6" w:space="0" w:color="auto"/>
              <w:left w:val="single" w:sz="6" w:space="0" w:color="auto"/>
              <w:bottom w:val="single" w:sz="4" w:space="0" w:color="auto"/>
              <w:right w:val="single" w:sz="4" w:space="0" w:color="auto"/>
            </w:tcBorders>
            <w:vAlign w:val="center"/>
          </w:tcPr>
          <w:p w14:paraId="68653F43" w14:textId="77777777" w:rsidR="00E60997" w:rsidRDefault="00000000">
            <w:pPr>
              <w:spacing w:line="360" w:lineRule="auto"/>
              <w:rPr>
                <w:rFonts w:ascii="Times New Roman" w:hAnsi="Times New Roman"/>
                <w:sz w:val="22"/>
                <w:szCs w:val="22"/>
              </w:rPr>
            </w:pPr>
            <w:r>
              <w:rPr>
                <w:rFonts w:ascii="Times New Roman" w:hAnsi="Times New Roman" w:hint="eastAsia"/>
                <w:sz w:val="22"/>
                <w:szCs w:val="22"/>
              </w:rPr>
              <w:t>生物实验安全</w:t>
            </w:r>
          </w:p>
        </w:tc>
        <w:tc>
          <w:tcPr>
            <w:tcW w:w="857" w:type="dxa"/>
            <w:tcBorders>
              <w:top w:val="single" w:sz="6" w:space="0" w:color="auto"/>
              <w:left w:val="single" w:sz="6" w:space="0" w:color="auto"/>
              <w:bottom w:val="single" w:sz="4" w:space="0" w:color="auto"/>
              <w:right w:val="single" w:sz="6" w:space="0" w:color="auto"/>
            </w:tcBorders>
            <w:vAlign w:val="center"/>
          </w:tcPr>
          <w:p w14:paraId="4FBC5BA0" w14:textId="77777777" w:rsidR="00E60997" w:rsidRDefault="00000000">
            <w:pPr>
              <w:spacing w:line="360" w:lineRule="auto"/>
              <w:jc w:val="center"/>
              <w:rPr>
                <w:rFonts w:ascii="Times New Roman" w:hAnsi="Times New Roman"/>
                <w:sz w:val="22"/>
                <w:szCs w:val="22"/>
              </w:rPr>
            </w:pPr>
            <w:r>
              <w:rPr>
                <w:rFonts w:ascii="Times New Roman" w:hAnsi="Times New Roman" w:hint="eastAsia"/>
                <w:sz w:val="22"/>
                <w:szCs w:val="22"/>
              </w:rPr>
              <w:t>17</w:t>
            </w:r>
          </w:p>
        </w:tc>
        <w:tc>
          <w:tcPr>
            <w:tcW w:w="499" w:type="dxa"/>
            <w:tcBorders>
              <w:top w:val="single" w:sz="6" w:space="0" w:color="auto"/>
              <w:left w:val="single" w:sz="6" w:space="0" w:color="auto"/>
              <w:bottom w:val="single" w:sz="4" w:space="0" w:color="auto"/>
              <w:right w:val="single" w:sz="6" w:space="0" w:color="auto"/>
            </w:tcBorders>
            <w:vAlign w:val="center"/>
          </w:tcPr>
          <w:p w14:paraId="012075E7" w14:textId="77777777" w:rsidR="00E60997" w:rsidRDefault="00000000">
            <w:pPr>
              <w:spacing w:line="360" w:lineRule="auto"/>
              <w:jc w:val="center"/>
              <w:rPr>
                <w:rFonts w:ascii="Times New Roman" w:hAnsi="Times New Roman"/>
                <w:sz w:val="22"/>
                <w:szCs w:val="22"/>
              </w:rPr>
            </w:pPr>
            <w:r>
              <w:rPr>
                <w:rFonts w:ascii="Times New Roman" w:hAnsi="Times New Roman" w:hint="eastAsia"/>
                <w:sz w:val="22"/>
                <w:szCs w:val="22"/>
              </w:rPr>
              <w:t>1</w:t>
            </w:r>
          </w:p>
        </w:tc>
        <w:tc>
          <w:tcPr>
            <w:tcW w:w="950" w:type="dxa"/>
            <w:tcBorders>
              <w:top w:val="single" w:sz="6" w:space="0" w:color="auto"/>
              <w:left w:val="single" w:sz="6" w:space="0" w:color="auto"/>
              <w:bottom w:val="single" w:sz="4" w:space="0" w:color="auto"/>
              <w:right w:val="single" w:sz="6" w:space="0" w:color="auto"/>
            </w:tcBorders>
            <w:vAlign w:val="center"/>
          </w:tcPr>
          <w:p w14:paraId="728A8E51" w14:textId="77777777" w:rsidR="00E60997" w:rsidRDefault="00000000">
            <w:pPr>
              <w:spacing w:line="360" w:lineRule="auto"/>
              <w:jc w:val="center"/>
              <w:rPr>
                <w:rFonts w:ascii="Times New Roman" w:hAnsi="Times New Roman"/>
                <w:sz w:val="22"/>
                <w:szCs w:val="22"/>
              </w:rPr>
            </w:pPr>
            <w:r>
              <w:rPr>
                <w:rFonts w:ascii="Times New Roman" w:hAnsi="Times New Roman" w:hint="eastAsia"/>
                <w:sz w:val="22"/>
                <w:szCs w:val="22"/>
              </w:rPr>
              <w:t>1</w:t>
            </w:r>
          </w:p>
        </w:tc>
        <w:tc>
          <w:tcPr>
            <w:tcW w:w="1133" w:type="dxa"/>
            <w:tcBorders>
              <w:top w:val="single" w:sz="6" w:space="0" w:color="auto"/>
              <w:left w:val="single" w:sz="6" w:space="0" w:color="auto"/>
              <w:bottom w:val="single" w:sz="4" w:space="0" w:color="auto"/>
              <w:right w:val="single" w:sz="6" w:space="0" w:color="auto"/>
            </w:tcBorders>
            <w:vAlign w:val="center"/>
          </w:tcPr>
          <w:p w14:paraId="7CC96C40" w14:textId="77777777" w:rsidR="00E60997" w:rsidRDefault="00000000">
            <w:pPr>
              <w:spacing w:line="360" w:lineRule="auto"/>
              <w:jc w:val="center"/>
              <w:rPr>
                <w:rFonts w:ascii="Times New Roman" w:hAnsi="Times New Roman"/>
                <w:sz w:val="22"/>
                <w:szCs w:val="22"/>
              </w:rPr>
            </w:pPr>
            <w:r>
              <w:rPr>
                <w:rFonts w:ascii="Times New Roman" w:hAnsi="Times New Roman" w:hint="eastAsia"/>
                <w:sz w:val="22"/>
                <w:szCs w:val="22"/>
              </w:rPr>
              <w:t>讲授</w:t>
            </w:r>
          </w:p>
        </w:tc>
        <w:tc>
          <w:tcPr>
            <w:tcW w:w="1191" w:type="dxa"/>
            <w:tcBorders>
              <w:top w:val="single" w:sz="6" w:space="0" w:color="auto"/>
              <w:left w:val="single" w:sz="6" w:space="0" w:color="auto"/>
              <w:bottom w:val="single" w:sz="4" w:space="0" w:color="auto"/>
              <w:right w:val="single" w:sz="12" w:space="0" w:color="auto"/>
            </w:tcBorders>
          </w:tcPr>
          <w:p w14:paraId="6504212E"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060</w:t>
            </w:r>
          </w:p>
        </w:tc>
      </w:tr>
      <w:tr w:rsidR="00E60997" w14:paraId="53231F41" w14:textId="77777777">
        <w:trPr>
          <w:trHeight w:hRule="exact" w:val="454"/>
          <w:jc w:val="center"/>
        </w:trPr>
        <w:tc>
          <w:tcPr>
            <w:tcW w:w="978" w:type="dxa"/>
            <w:vMerge w:val="restart"/>
            <w:tcBorders>
              <w:top w:val="single" w:sz="4" w:space="0" w:color="auto"/>
              <w:left w:val="single" w:sz="12" w:space="0" w:color="auto"/>
              <w:right w:val="single" w:sz="6" w:space="0" w:color="auto"/>
            </w:tcBorders>
            <w:vAlign w:val="center"/>
          </w:tcPr>
          <w:p w14:paraId="542D116C" w14:textId="77777777" w:rsidR="00E60997" w:rsidRDefault="00000000">
            <w:pPr>
              <w:widowControl w:val="0"/>
              <w:spacing w:line="360" w:lineRule="auto"/>
              <w:jc w:val="center"/>
              <w:rPr>
                <w:rFonts w:ascii="Times New Roman" w:hAnsi="Times New Roman"/>
                <w:b/>
                <w:bCs/>
                <w:kern w:val="2"/>
                <w:sz w:val="22"/>
                <w:szCs w:val="22"/>
              </w:rPr>
            </w:pPr>
            <w:r>
              <w:rPr>
                <w:rFonts w:ascii="Times New Roman" w:hAnsi="Times New Roman" w:hint="eastAsia"/>
                <w:b/>
                <w:bCs/>
                <w:kern w:val="2"/>
                <w:sz w:val="22"/>
                <w:szCs w:val="22"/>
              </w:rPr>
              <w:t>必</w:t>
            </w:r>
          </w:p>
          <w:p w14:paraId="3B6E5015" w14:textId="77777777" w:rsidR="00E60997" w:rsidRDefault="00000000">
            <w:pPr>
              <w:widowControl w:val="0"/>
              <w:spacing w:line="360" w:lineRule="auto"/>
              <w:jc w:val="center"/>
              <w:rPr>
                <w:rFonts w:ascii="Times New Roman" w:hAnsi="Times New Roman"/>
                <w:b/>
                <w:bCs/>
                <w:kern w:val="2"/>
                <w:sz w:val="22"/>
                <w:szCs w:val="22"/>
              </w:rPr>
            </w:pPr>
            <w:r>
              <w:rPr>
                <w:rFonts w:ascii="Times New Roman" w:hAnsi="Times New Roman" w:hint="eastAsia"/>
                <w:b/>
                <w:bCs/>
                <w:kern w:val="2"/>
                <w:sz w:val="22"/>
                <w:szCs w:val="22"/>
              </w:rPr>
              <w:t>修</w:t>
            </w:r>
          </w:p>
          <w:p w14:paraId="01478363" w14:textId="77777777" w:rsidR="00E60997" w:rsidRDefault="00000000">
            <w:pPr>
              <w:widowControl w:val="0"/>
              <w:spacing w:line="360" w:lineRule="auto"/>
              <w:jc w:val="center"/>
              <w:rPr>
                <w:rFonts w:ascii="Times New Roman" w:hAnsi="Times New Roman"/>
                <w:b/>
                <w:bCs/>
                <w:kern w:val="2"/>
                <w:sz w:val="22"/>
                <w:szCs w:val="22"/>
              </w:rPr>
            </w:pPr>
            <w:r>
              <w:rPr>
                <w:rFonts w:ascii="Times New Roman" w:hAnsi="Times New Roman" w:hint="eastAsia"/>
                <w:b/>
                <w:bCs/>
                <w:kern w:val="2"/>
                <w:sz w:val="22"/>
                <w:szCs w:val="22"/>
              </w:rPr>
              <w:t>环</w:t>
            </w:r>
          </w:p>
          <w:p w14:paraId="1606DD71"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b/>
                <w:bCs/>
                <w:kern w:val="2"/>
                <w:sz w:val="22"/>
                <w:szCs w:val="22"/>
              </w:rPr>
              <w:t>节</w:t>
            </w:r>
          </w:p>
        </w:tc>
        <w:tc>
          <w:tcPr>
            <w:tcW w:w="1168" w:type="dxa"/>
            <w:tcBorders>
              <w:top w:val="single" w:sz="6" w:space="0" w:color="auto"/>
              <w:left w:val="single" w:sz="6" w:space="0" w:color="auto"/>
              <w:bottom w:val="single" w:sz="4" w:space="0" w:color="auto"/>
              <w:right w:val="single" w:sz="6" w:space="0" w:color="auto"/>
            </w:tcBorders>
          </w:tcPr>
          <w:p w14:paraId="2069F964"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06031011</w:t>
            </w:r>
          </w:p>
        </w:tc>
        <w:tc>
          <w:tcPr>
            <w:tcW w:w="3226" w:type="dxa"/>
            <w:tcBorders>
              <w:top w:val="single" w:sz="6" w:space="0" w:color="auto"/>
              <w:left w:val="single" w:sz="6" w:space="0" w:color="auto"/>
              <w:bottom w:val="single" w:sz="4" w:space="0" w:color="auto"/>
              <w:right w:val="single" w:sz="4" w:space="0" w:color="auto"/>
            </w:tcBorders>
            <w:vAlign w:val="center"/>
          </w:tcPr>
          <w:p w14:paraId="1C9133CB" w14:textId="77777777" w:rsidR="00E60997" w:rsidRDefault="00000000">
            <w:pPr>
              <w:spacing w:line="360" w:lineRule="auto"/>
              <w:rPr>
                <w:rFonts w:ascii="Times New Roman" w:hAnsi="Times New Roman"/>
                <w:sz w:val="22"/>
                <w:szCs w:val="22"/>
              </w:rPr>
            </w:pPr>
            <w:r>
              <w:rPr>
                <w:rFonts w:ascii="Times New Roman" w:hAnsi="Times New Roman"/>
                <w:sz w:val="22"/>
                <w:szCs w:val="22"/>
              </w:rPr>
              <w:t>专业实践讲座</w:t>
            </w:r>
          </w:p>
        </w:tc>
        <w:tc>
          <w:tcPr>
            <w:tcW w:w="857" w:type="dxa"/>
            <w:tcBorders>
              <w:top w:val="single" w:sz="6" w:space="0" w:color="auto"/>
              <w:left w:val="single" w:sz="6" w:space="0" w:color="auto"/>
              <w:bottom w:val="single" w:sz="4" w:space="0" w:color="auto"/>
              <w:right w:val="single" w:sz="6" w:space="0" w:color="auto"/>
            </w:tcBorders>
            <w:vAlign w:val="center"/>
          </w:tcPr>
          <w:p w14:paraId="097CAAA5"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17</w:t>
            </w:r>
          </w:p>
        </w:tc>
        <w:tc>
          <w:tcPr>
            <w:tcW w:w="499" w:type="dxa"/>
            <w:tcBorders>
              <w:top w:val="single" w:sz="6" w:space="0" w:color="auto"/>
              <w:left w:val="single" w:sz="6" w:space="0" w:color="auto"/>
              <w:bottom w:val="single" w:sz="4" w:space="0" w:color="auto"/>
              <w:right w:val="single" w:sz="6" w:space="0" w:color="auto"/>
            </w:tcBorders>
            <w:vAlign w:val="center"/>
          </w:tcPr>
          <w:p w14:paraId="0EAB42C1"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950" w:type="dxa"/>
            <w:tcBorders>
              <w:top w:val="single" w:sz="6" w:space="0" w:color="auto"/>
              <w:left w:val="single" w:sz="6" w:space="0" w:color="auto"/>
              <w:bottom w:val="single" w:sz="4" w:space="0" w:color="auto"/>
              <w:right w:val="single" w:sz="6" w:space="0" w:color="auto"/>
            </w:tcBorders>
            <w:vAlign w:val="center"/>
          </w:tcPr>
          <w:p w14:paraId="5B2C8C2D"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6" w:space="0" w:color="auto"/>
              <w:bottom w:val="single" w:sz="4" w:space="0" w:color="auto"/>
              <w:right w:val="single" w:sz="6" w:space="0" w:color="auto"/>
            </w:tcBorders>
            <w:vAlign w:val="center"/>
          </w:tcPr>
          <w:p w14:paraId="570A7EAD"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必修环节</w:t>
            </w:r>
          </w:p>
        </w:tc>
        <w:tc>
          <w:tcPr>
            <w:tcW w:w="1191" w:type="dxa"/>
            <w:tcBorders>
              <w:top w:val="single" w:sz="6" w:space="0" w:color="auto"/>
              <w:left w:val="single" w:sz="6" w:space="0" w:color="auto"/>
              <w:bottom w:val="single" w:sz="4" w:space="0" w:color="auto"/>
              <w:right w:val="single" w:sz="12" w:space="0" w:color="auto"/>
            </w:tcBorders>
          </w:tcPr>
          <w:p w14:paraId="48AA9501"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65E5A6B4" w14:textId="77777777">
        <w:trPr>
          <w:trHeight w:hRule="exact" w:val="700"/>
          <w:jc w:val="center"/>
        </w:trPr>
        <w:tc>
          <w:tcPr>
            <w:tcW w:w="978" w:type="dxa"/>
            <w:vMerge/>
            <w:tcBorders>
              <w:top w:val="single" w:sz="4" w:space="0" w:color="auto"/>
              <w:left w:val="single" w:sz="12" w:space="0" w:color="auto"/>
              <w:bottom w:val="single" w:sz="4" w:space="0" w:color="auto"/>
              <w:right w:val="single" w:sz="6" w:space="0" w:color="auto"/>
            </w:tcBorders>
            <w:vAlign w:val="center"/>
          </w:tcPr>
          <w:p w14:paraId="0572DCEE"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vAlign w:val="center"/>
          </w:tcPr>
          <w:p w14:paraId="2292418C" w14:textId="77777777" w:rsidR="00E60997" w:rsidRDefault="00000000">
            <w:pPr>
              <w:spacing w:line="360" w:lineRule="auto"/>
              <w:ind w:leftChars="-30" w:left="-72" w:firstLineChars="30" w:firstLine="66"/>
              <w:jc w:val="both"/>
              <w:rPr>
                <w:rFonts w:ascii="Times New Roman" w:hAnsi="Times New Roman"/>
                <w:sz w:val="22"/>
                <w:szCs w:val="22"/>
              </w:rPr>
            </w:pPr>
            <w:r>
              <w:rPr>
                <w:rFonts w:ascii="Times New Roman" w:hAnsi="Times New Roman"/>
                <w:sz w:val="22"/>
                <w:szCs w:val="22"/>
              </w:rPr>
              <w:t>06031012</w:t>
            </w:r>
          </w:p>
        </w:tc>
        <w:tc>
          <w:tcPr>
            <w:tcW w:w="3226" w:type="dxa"/>
            <w:tcBorders>
              <w:top w:val="single" w:sz="6" w:space="0" w:color="auto"/>
              <w:left w:val="single" w:sz="6" w:space="0" w:color="auto"/>
              <w:bottom w:val="single" w:sz="4" w:space="0" w:color="auto"/>
              <w:right w:val="single" w:sz="4" w:space="0" w:color="auto"/>
            </w:tcBorders>
            <w:vAlign w:val="center"/>
          </w:tcPr>
          <w:p w14:paraId="5FE95C58" w14:textId="77777777" w:rsidR="00E60997" w:rsidRDefault="00000000">
            <w:pPr>
              <w:spacing w:line="360" w:lineRule="auto"/>
              <w:jc w:val="both"/>
              <w:rPr>
                <w:rFonts w:ascii="Times New Roman" w:hAnsi="Times New Roman"/>
                <w:sz w:val="22"/>
                <w:szCs w:val="22"/>
              </w:rPr>
            </w:pPr>
            <w:r>
              <w:rPr>
                <w:rFonts w:ascii="Times New Roman" w:hAnsi="Times New Roman"/>
                <w:sz w:val="22"/>
                <w:szCs w:val="22"/>
              </w:rPr>
              <w:t>专业实践</w:t>
            </w:r>
          </w:p>
        </w:tc>
        <w:tc>
          <w:tcPr>
            <w:tcW w:w="857" w:type="dxa"/>
            <w:tcBorders>
              <w:top w:val="single" w:sz="6" w:space="0" w:color="auto"/>
              <w:left w:val="single" w:sz="6" w:space="0" w:color="auto"/>
              <w:bottom w:val="single" w:sz="4" w:space="0" w:color="auto"/>
              <w:right w:val="single" w:sz="6" w:space="0" w:color="auto"/>
            </w:tcBorders>
            <w:vAlign w:val="center"/>
          </w:tcPr>
          <w:p w14:paraId="1688768F"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一年</w:t>
            </w:r>
          </w:p>
        </w:tc>
        <w:tc>
          <w:tcPr>
            <w:tcW w:w="499" w:type="dxa"/>
            <w:tcBorders>
              <w:top w:val="single" w:sz="6" w:space="0" w:color="auto"/>
              <w:left w:val="single" w:sz="6" w:space="0" w:color="auto"/>
              <w:bottom w:val="single" w:sz="4" w:space="0" w:color="auto"/>
              <w:right w:val="single" w:sz="6" w:space="0" w:color="auto"/>
            </w:tcBorders>
            <w:vAlign w:val="center"/>
          </w:tcPr>
          <w:p w14:paraId="0C391695"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6</w:t>
            </w:r>
          </w:p>
        </w:tc>
        <w:tc>
          <w:tcPr>
            <w:tcW w:w="950" w:type="dxa"/>
            <w:tcBorders>
              <w:top w:val="single" w:sz="6" w:space="0" w:color="auto"/>
              <w:left w:val="single" w:sz="6" w:space="0" w:color="auto"/>
              <w:bottom w:val="single" w:sz="4" w:space="0" w:color="auto"/>
              <w:right w:val="single" w:sz="6" w:space="0" w:color="auto"/>
            </w:tcBorders>
            <w:vAlign w:val="center"/>
          </w:tcPr>
          <w:p w14:paraId="05240250"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2-3</w:t>
            </w:r>
          </w:p>
        </w:tc>
        <w:tc>
          <w:tcPr>
            <w:tcW w:w="1133" w:type="dxa"/>
            <w:tcBorders>
              <w:top w:val="single" w:sz="6" w:space="0" w:color="auto"/>
              <w:left w:val="single" w:sz="6" w:space="0" w:color="auto"/>
              <w:bottom w:val="single" w:sz="4" w:space="0" w:color="auto"/>
              <w:right w:val="single" w:sz="6" w:space="0" w:color="auto"/>
            </w:tcBorders>
            <w:vAlign w:val="center"/>
          </w:tcPr>
          <w:p w14:paraId="517962AC"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必修环节</w:t>
            </w:r>
          </w:p>
        </w:tc>
        <w:tc>
          <w:tcPr>
            <w:tcW w:w="1191" w:type="dxa"/>
            <w:tcBorders>
              <w:top w:val="single" w:sz="6" w:space="0" w:color="auto"/>
              <w:left w:val="single" w:sz="6" w:space="0" w:color="auto"/>
              <w:bottom w:val="single" w:sz="4" w:space="0" w:color="auto"/>
              <w:right w:val="single" w:sz="12" w:space="0" w:color="auto"/>
            </w:tcBorders>
          </w:tcPr>
          <w:p w14:paraId="38CB2F6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2B5A3CFC" w14:textId="77777777">
        <w:trPr>
          <w:trHeight w:hRule="exact" w:val="854"/>
          <w:jc w:val="center"/>
        </w:trPr>
        <w:tc>
          <w:tcPr>
            <w:tcW w:w="978" w:type="dxa"/>
            <w:vMerge/>
            <w:tcBorders>
              <w:top w:val="single" w:sz="4" w:space="0" w:color="auto"/>
              <w:left w:val="single" w:sz="12" w:space="0" w:color="auto"/>
              <w:bottom w:val="single" w:sz="4" w:space="0" w:color="auto"/>
              <w:right w:val="single" w:sz="6" w:space="0" w:color="auto"/>
            </w:tcBorders>
            <w:vAlign w:val="center"/>
          </w:tcPr>
          <w:p w14:paraId="36393B02"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4" w:space="0" w:color="auto"/>
              <w:right w:val="single" w:sz="6" w:space="0" w:color="auto"/>
            </w:tcBorders>
            <w:vAlign w:val="center"/>
          </w:tcPr>
          <w:p w14:paraId="4C99799E" w14:textId="77777777" w:rsidR="00E60997" w:rsidRDefault="00000000">
            <w:pPr>
              <w:spacing w:line="360" w:lineRule="auto"/>
              <w:ind w:leftChars="-30" w:left="-72" w:firstLineChars="30" w:firstLine="66"/>
              <w:jc w:val="both"/>
              <w:rPr>
                <w:rFonts w:ascii="Times New Roman" w:hAnsi="Times New Roman"/>
                <w:sz w:val="22"/>
                <w:szCs w:val="22"/>
              </w:rPr>
            </w:pPr>
            <w:r>
              <w:rPr>
                <w:rFonts w:ascii="Times New Roman" w:hAnsi="Times New Roman" w:hint="eastAsia"/>
                <w:sz w:val="22"/>
                <w:szCs w:val="22"/>
              </w:rPr>
              <w:t>3001000</w:t>
            </w:r>
            <w:r>
              <w:rPr>
                <w:rFonts w:ascii="Times New Roman" w:hAnsi="Times New Roman"/>
                <w:sz w:val="22"/>
                <w:szCs w:val="22"/>
              </w:rPr>
              <w:t>1</w:t>
            </w:r>
          </w:p>
        </w:tc>
        <w:tc>
          <w:tcPr>
            <w:tcW w:w="3226" w:type="dxa"/>
            <w:tcBorders>
              <w:top w:val="single" w:sz="6" w:space="0" w:color="auto"/>
              <w:left w:val="single" w:sz="6" w:space="0" w:color="auto"/>
              <w:bottom w:val="single" w:sz="4" w:space="0" w:color="auto"/>
              <w:right w:val="single" w:sz="4" w:space="0" w:color="auto"/>
            </w:tcBorders>
            <w:vAlign w:val="center"/>
          </w:tcPr>
          <w:p w14:paraId="36DB7D96" w14:textId="77777777" w:rsidR="00E60997" w:rsidRDefault="00000000">
            <w:pPr>
              <w:widowControl w:val="0"/>
              <w:spacing w:line="360" w:lineRule="auto"/>
              <w:ind w:leftChars="-30" w:left="-72" w:firstLineChars="30" w:firstLine="66"/>
              <w:jc w:val="both"/>
              <w:rPr>
                <w:rFonts w:ascii="Times New Roman" w:hAnsi="Times New Roman"/>
                <w:sz w:val="22"/>
                <w:szCs w:val="22"/>
              </w:rPr>
            </w:pPr>
            <w:r>
              <w:rPr>
                <w:rFonts w:ascii="Times New Roman" w:hAnsi="Times New Roman"/>
                <w:sz w:val="22"/>
                <w:szCs w:val="22"/>
              </w:rPr>
              <w:t>综合体育测试</w:t>
            </w:r>
          </w:p>
        </w:tc>
        <w:tc>
          <w:tcPr>
            <w:tcW w:w="857" w:type="dxa"/>
            <w:tcBorders>
              <w:top w:val="single" w:sz="6" w:space="0" w:color="auto"/>
              <w:left w:val="single" w:sz="6" w:space="0" w:color="auto"/>
              <w:bottom w:val="single" w:sz="4" w:space="0" w:color="auto"/>
              <w:right w:val="single" w:sz="6" w:space="0" w:color="auto"/>
            </w:tcBorders>
            <w:vAlign w:val="center"/>
          </w:tcPr>
          <w:p w14:paraId="1D6DBF82" w14:textId="77777777" w:rsidR="00E60997" w:rsidRDefault="00E60997">
            <w:pPr>
              <w:widowControl w:val="0"/>
              <w:spacing w:line="360" w:lineRule="auto"/>
              <w:jc w:val="center"/>
              <w:rPr>
                <w:rFonts w:ascii="Times New Roman" w:hAnsi="Times New Roman"/>
                <w:sz w:val="22"/>
                <w:szCs w:val="22"/>
              </w:rPr>
            </w:pPr>
          </w:p>
        </w:tc>
        <w:tc>
          <w:tcPr>
            <w:tcW w:w="499" w:type="dxa"/>
            <w:tcBorders>
              <w:top w:val="single" w:sz="6" w:space="0" w:color="auto"/>
              <w:left w:val="single" w:sz="6" w:space="0" w:color="auto"/>
              <w:bottom w:val="single" w:sz="4" w:space="0" w:color="auto"/>
              <w:right w:val="single" w:sz="6" w:space="0" w:color="auto"/>
            </w:tcBorders>
            <w:vAlign w:val="center"/>
          </w:tcPr>
          <w:p w14:paraId="165893CE" w14:textId="77777777" w:rsidR="00E60997" w:rsidRDefault="00000000">
            <w:pPr>
              <w:widowControl w:val="0"/>
              <w:spacing w:line="360" w:lineRule="auto"/>
              <w:jc w:val="center"/>
              <w:rPr>
                <w:rFonts w:ascii="Times New Roman" w:hAnsi="Times New Roman"/>
                <w:sz w:val="22"/>
                <w:szCs w:val="22"/>
              </w:rPr>
            </w:pPr>
            <w:r>
              <w:rPr>
                <w:rFonts w:ascii="Times New Roman" w:hAnsi="Times New Roman"/>
                <w:kern w:val="2"/>
                <w:sz w:val="22"/>
                <w:szCs w:val="22"/>
              </w:rPr>
              <w:t>0</w:t>
            </w:r>
          </w:p>
        </w:tc>
        <w:tc>
          <w:tcPr>
            <w:tcW w:w="950" w:type="dxa"/>
            <w:tcBorders>
              <w:top w:val="single" w:sz="6" w:space="0" w:color="auto"/>
              <w:left w:val="single" w:sz="6" w:space="0" w:color="auto"/>
              <w:bottom w:val="single" w:sz="4" w:space="0" w:color="auto"/>
              <w:right w:val="single" w:sz="6" w:space="0" w:color="auto"/>
            </w:tcBorders>
            <w:vAlign w:val="center"/>
          </w:tcPr>
          <w:p w14:paraId="5F2AF471" w14:textId="77777777" w:rsidR="00E60997" w:rsidRDefault="00E60997">
            <w:pPr>
              <w:widowControl w:val="0"/>
              <w:spacing w:line="360" w:lineRule="auto"/>
              <w:jc w:val="center"/>
              <w:rPr>
                <w:rFonts w:ascii="Times New Roman" w:hAnsi="Times New Roman"/>
                <w:sz w:val="22"/>
                <w:szCs w:val="22"/>
              </w:rPr>
            </w:pPr>
          </w:p>
        </w:tc>
        <w:tc>
          <w:tcPr>
            <w:tcW w:w="1133" w:type="dxa"/>
            <w:tcBorders>
              <w:top w:val="single" w:sz="6" w:space="0" w:color="auto"/>
              <w:left w:val="single" w:sz="6" w:space="0" w:color="auto"/>
              <w:bottom w:val="single" w:sz="4" w:space="0" w:color="auto"/>
              <w:right w:val="single" w:sz="6" w:space="0" w:color="auto"/>
            </w:tcBorders>
            <w:vAlign w:val="center"/>
          </w:tcPr>
          <w:p w14:paraId="0DF06C25" w14:textId="77777777" w:rsidR="00E60997" w:rsidRDefault="00000000">
            <w:pPr>
              <w:widowControl w:val="0"/>
              <w:spacing w:line="360" w:lineRule="auto"/>
              <w:jc w:val="center"/>
              <w:rPr>
                <w:rFonts w:ascii="Times New Roman" w:hAnsi="Times New Roman"/>
                <w:sz w:val="22"/>
                <w:szCs w:val="22"/>
              </w:rPr>
            </w:pPr>
            <w:r>
              <w:rPr>
                <w:rFonts w:ascii="Times New Roman" w:hAnsi="Times New Roman"/>
                <w:kern w:val="2"/>
                <w:sz w:val="22"/>
                <w:szCs w:val="22"/>
              </w:rPr>
              <w:t>必修环节</w:t>
            </w:r>
          </w:p>
        </w:tc>
        <w:tc>
          <w:tcPr>
            <w:tcW w:w="1191" w:type="dxa"/>
            <w:tcBorders>
              <w:top w:val="single" w:sz="6" w:space="0" w:color="auto"/>
              <w:left w:val="single" w:sz="6" w:space="0" w:color="auto"/>
              <w:bottom w:val="single" w:sz="4" w:space="0" w:color="auto"/>
              <w:right w:val="single" w:sz="12" w:space="0" w:color="auto"/>
            </w:tcBorders>
            <w:vAlign w:val="center"/>
          </w:tcPr>
          <w:p w14:paraId="5B7179CB"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300</w:t>
            </w:r>
          </w:p>
        </w:tc>
      </w:tr>
      <w:tr w:rsidR="00E60997" w14:paraId="0A15EE4E" w14:textId="77777777">
        <w:trPr>
          <w:trHeight w:hRule="exact" w:val="454"/>
          <w:jc w:val="center"/>
        </w:trPr>
        <w:tc>
          <w:tcPr>
            <w:tcW w:w="978" w:type="dxa"/>
            <w:vMerge w:val="restart"/>
            <w:tcBorders>
              <w:top w:val="single" w:sz="4" w:space="0" w:color="auto"/>
              <w:left w:val="single" w:sz="12" w:space="0" w:color="auto"/>
              <w:right w:val="single" w:sz="6" w:space="0" w:color="auto"/>
            </w:tcBorders>
            <w:vAlign w:val="center"/>
          </w:tcPr>
          <w:p w14:paraId="78C39801" w14:textId="77777777" w:rsidR="00E60997" w:rsidRDefault="00000000">
            <w:pPr>
              <w:widowControl w:val="0"/>
              <w:spacing w:line="360" w:lineRule="auto"/>
              <w:jc w:val="center"/>
              <w:rPr>
                <w:rFonts w:ascii="Times New Roman" w:hAnsi="Times New Roman"/>
                <w:b/>
                <w:bCs/>
                <w:kern w:val="2"/>
                <w:sz w:val="22"/>
                <w:szCs w:val="22"/>
              </w:rPr>
            </w:pPr>
            <w:r>
              <w:rPr>
                <w:rFonts w:ascii="Times New Roman" w:hAnsi="Times New Roman" w:hint="eastAsia"/>
                <w:b/>
                <w:bCs/>
                <w:kern w:val="2"/>
                <w:sz w:val="22"/>
                <w:szCs w:val="22"/>
              </w:rPr>
              <w:t>选</w:t>
            </w:r>
          </w:p>
          <w:p w14:paraId="03775114" w14:textId="77777777" w:rsidR="00E60997" w:rsidRDefault="00E60997">
            <w:pPr>
              <w:widowControl w:val="0"/>
              <w:spacing w:line="360" w:lineRule="auto"/>
              <w:jc w:val="center"/>
              <w:rPr>
                <w:rFonts w:ascii="Times New Roman" w:hAnsi="Times New Roman"/>
                <w:b/>
                <w:bCs/>
                <w:kern w:val="2"/>
                <w:sz w:val="22"/>
                <w:szCs w:val="22"/>
              </w:rPr>
            </w:pPr>
          </w:p>
          <w:p w14:paraId="03BEB971" w14:textId="77777777" w:rsidR="00E60997" w:rsidRDefault="00000000">
            <w:pPr>
              <w:widowControl w:val="0"/>
              <w:spacing w:line="360" w:lineRule="auto"/>
              <w:jc w:val="center"/>
              <w:rPr>
                <w:rFonts w:ascii="Times New Roman" w:hAnsi="Times New Roman"/>
                <w:b/>
                <w:bCs/>
                <w:kern w:val="2"/>
                <w:sz w:val="22"/>
                <w:szCs w:val="22"/>
              </w:rPr>
            </w:pPr>
            <w:r>
              <w:rPr>
                <w:rFonts w:ascii="Times New Roman" w:hAnsi="Times New Roman" w:hint="eastAsia"/>
                <w:b/>
                <w:bCs/>
                <w:kern w:val="2"/>
                <w:sz w:val="22"/>
                <w:szCs w:val="22"/>
              </w:rPr>
              <w:t>修</w:t>
            </w:r>
          </w:p>
          <w:p w14:paraId="21521723" w14:textId="77777777" w:rsidR="00E60997" w:rsidRDefault="00E60997">
            <w:pPr>
              <w:widowControl w:val="0"/>
              <w:spacing w:line="360" w:lineRule="auto"/>
              <w:jc w:val="center"/>
              <w:rPr>
                <w:rFonts w:ascii="Times New Roman" w:hAnsi="Times New Roman"/>
                <w:b/>
                <w:bCs/>
                <w:kern w:val="2"/>
                <w:sz w:val="22"/>
                <w:szCs w:val="22"/>
              </w:rPr>
            </w:pPr>
          </w:p>
          <w:p w14:paraId="4FFBA0B5" w14:textId="77777777" w:rsidR="00E60997" w:rsidRDefault="00000000">
            <w:pPr>
              <w:widowControl w:val="0"/>
              <w:spacing w:line="360" w:lineRule="auto"/>
              <w:jc w:val="center"/>
              <w:rPr>
                <w:rFonts w:ascii="Times New Roman" w:hAnsi="Times New Roman"/>
                <w:b/>
                <w:bCs/>
                <w:kern w:val="2"/>
                <w:sz w:val="22"/>
                <w:szCs w:val="22"/>
              </w:rPr>
            </w:pPr>
            <w:r>
              <w:rPr>
                <w:rFonts w:ascii="Times New Roman" w:hAnsi="Times New Roman" w:hint="eastAsia"/>
                <w:b/>
                <w:bCs/>
                <w:kern w:val="2"/>
                <w:sz w:val="22"/>
                <w:szCs w:val="22"/>
              </w:rPr>
              <w:t>课</w:t>
            </w:r>
          </w:p>
          <w:p w14:paraId="5F4E3746"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4" w:space="0" w:color="auto"/>
              <w:left w:val="single" w:sz="6" w:space="0" w:color="auto"/>
              <w:bottom w:val="single" w:sz="6" w:space="0" w:color="auto"/>
              <w:right w:val="single" w:sz="6" w:space="0" w:color="auto"/>
            </w:tcBorders>
            <w:vAlign w:val="center"/>
          </w:tcPr>
          <w:p w14:paraId="56AB63A7" w14:textId="77777777" w:rsidR="00E60997" w:rsidRDefault="00E60997">
            <w:pPr>
              <w:widowControl w:val="0"/>
              <w:spacing w:line="360" w:lineRule="auto"/>
              <w:rPr>
                <w:rFonts w:ascii="Times New Roman" w:hAnsi="Times New Roman"/>
                <w:kern w:val="2"/>
                <w:sz w:val="22"/>
                <w:szCs w:val="22"/>
              </w:rPr>
            </w:pPr>
          </w:p>
        </w:tc>
        <w:tc>
          <w:tcPr>
            <w:tcW w:w="3226" w:type="dxa"/>
            <w:tcBorders>
              <w:top w:val="single" w:sz="6" w:space="0" w:color="auto"/>
              <w:left w:val="single" w:sz="6" w:space="0" w:color="auto"/>
              <w:bottom w:val="single" w:sz="6" w:space="0" w:color="auto"/>
              <w:right w:val="single" w:sz="4" w:space="0" w:color="auto"/>
            </w:tcBorders>
            <w:vAlign w:val="center"/>
          </w:tcPr>
          <w:p w14:paraId="081AD4BD" w14:textId="77777777" w:rsidR="00E60997" w:rsidRDefault="00000000">
            <w:pPr>
              <w:widowControl w:val="0"/>
              <w:spacing w:line="360" w:lineRule="auto"/>
              <w:jc w:val="both"/>
              <w:rPr>
                <w:rFonts w:ascii="Times New Roman" w:hAnsi="Times New Roman"/>
                <w:kern w:val="2"/>
                <w:sz w:val="22"/>
                <w:szCs w:val="22"/>
              </w:rPr>
            </w:pPr>
            <w:r>
              <w:rPr>
                <w:rFonts w:ascii="Times New Roman" w:hAnsi="Times New Roman" w:hint="eastAsia"/>
                <w:kern w:val="2"/>
                <w:sz w:val="22"/>
                <w:szCs w:val="22"/>
              </w:rPr>
              <w:t>第二外国语</w:t>
            </w:r>
          </w:p>
        </w:tc>
        <w:tc>
          <w:tcPr>
            <w:tcW w:w="857" w:type="dxa"/>
            <w:tcBorders>
              <w:top w:val="single" w:sz="6" w:space="0" w:color="auto"/>
              <w:left w:val="single" w:sz="6" w:space="0" w:color="auto"/>
              <w:bottom w:val="single" w:sz="6" w:space="0" w:color="auto"/>
              <w:right w:val="single" w:sz="6" w:space="0" w:color="auto"/>
            </w:tcBorders>
            <w:vAlign w:val="center"/>
          </w:tcPr>
          <w:p w14:paraId="08600CB0"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34</w:t>
            </w:r>
          </w:p>
        </w:tc>
        <w:tc>
          <w:tcPr>
            <w:tcW w:w="499" w:type="dxa"/>
            <w:tcBorders>
              <w:top w:val="single" w:sz="6" w:space="0" w:color="auto"/>
              <w:left w:val="single" w:sz="6" w:space="0" w:color="auto"/>
              <w:bottom w:val="single" w:sz="6" w:space="0" w:color="auto"/>
              <w:right w:val="single" w:sz="6" w:space="0" w:color="auto"/>
            </w:tcBorders>
            <w:vAlign w:val="center"/>
          </w:tcPr>
          <w:p w14:paraId="67D36DFD"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2</w:t>
            </w:r>
          </w:p>
        </w:tc>
        <w:tc>
          <w:tcPr>
            <w:tcW w:w="950" w:type="dxa"/>
            <w:tcBorders>
              <w:top w:val="single" w:sz="6" w:space="0" w:color="auto"/>
              <w:left w:val="single" w:sz="6" w:space="0" w:color="auto"/>
              <w:bottom w:val="single" w:sz="6" w:space="0" w:color="auto"/>
              <w:right w:val="single" w:sz="4" w:space="0" w:color="auto"/>
            </w:tcBorders>
            <w:vAlign w:val="center"/>
          </w:tcPr>
          <w:p w14:paraId="352F69A3" w14:textId="77777777" w:rsidR="00E60997" w:rsidRDefault="00E60997">
            <w:pPr>
              <w:widowControl w:val="0"/>
              <w:spacing w:line="360" w:lineRule="auto"/>
              <w:jc w:val="center"/>
              <w:rPr>
                <w:rFonts w:ascii="Times New Roman" w:hAnsi="Times New Roman"/>
                <w:kern w:val="2"/>
                <w:sz w:val="22"/>
                <w:szCs w:val="22"/>
              </w:rPr>
            </w:pPr>
          </w:p>
        </w:tc>
        <w:tc>
          <w:tcPr>
            <w:tcW w:w="1133" w:type="dxa"/>
            <w:tcBorders>
              <w:top w:val="single" w:sz="6" w:space="0" w:color="auto"/>
              <w:left w:val="single" w:sz="4" w:space="0" w:color="auto"/>
              <w:bottom w:val="single" w:sz="6" w:space="0" w:color="auto"/>
              <w:right w:val="single" w:sz="4" w:space="0" w:color="auto"/>
            </w:tcBorders>
            <w:vAlign w:val="center"/>
          </w:tcPr>
          <w:p w14:paraId="76F46D2D" w14:textId="77777777" w:rsidR="00E60997" w:rsidRDefault="00000000">
            <w:pPr>
              <w:widowControl w:val="0"/>
              <w:spacing w:line="360" w:lineRule="auto"/>
              <w:ind w:left="92"/>
              <w:jc w:val="center"/>
              <w:rPr>
                <w:rFonts w:ascii="Times New Roman" w:hAnsi="Times New Roman"/>
                <w:kern w:val="2"/>
                <w:sz w:val="22"/>
                <w:szCs w:val="22"/>
              </w:rPr>
            </w:pPr>
            <w:r>
              <w:rPr>
                <w:rFonts w:ascii="Times New Roman" w:hAnsi="Times New Roman" w:hint="eastAsia"/>
                <w:kern w:val="2"/>
                <w:sz w:val="22"/>
                <w:szCs w:val="22"/>
              </w:rPr>
              <w:t>讲授</w:t>
            </w:r>
          </w:p>
        </w:tc>
        <w:tc>
          <w:tcPr>
            <w:tcW w:w="1191" w:type="dxa"/>
            <w:tcBorders>
              <w:top w:val="single" w:sz="6" w:space="0" w:color="auto"/>
              <w:left w:val="single" w:sz="4" w:space="0" w:color="auto"/>
              <w:bottom w:val="single" w:sz="6" w:space="0" w:color="auto"/>
              <w:right w:val="single" w:sz="12" w:space="0" w:color="auto"/>
            </w:tcBorders>
            <w:vAlign w:val="center"/>
          </w:tcPr>
          <w:p w14:paraId="1A0D44D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100</w:t>
            </w:r>
          </w:p>
        </w:tc>
      </w:tr>
      <w:tr w:rsidR="00E60997" w14:paraId="4045F93F" w14:textId="77777777">
        <w:trPr>
          <w:trHeight w:hRule="exact" w:val="454"/>
          <w:jc w:val="center"/>
        </w:trPr>
        <w:tc>
          <w:tcPr>
            <w:tcW w:w="978" w:type="dxa"/>
            <w:vMerge/>
            <w:tcBorders>
              <w:left w:val="single" w:sz="12" w:space="0" w:color="auto"/>
              <w:right w:val="single" w:sz="6" w:space="0" w:color="auto"/>
            </w:tcBorders>
            <w:vAlign w:val="center"/>
          </w:tcPr>
          <w:p w14:paraId="5DD92F71"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4" w:space="0" w:color="auto"/>
              <w:left w:val="single" w:sz="6" w:space="0" w:color="auto"/>
              <w:bottom w:val="single" w:sz="6" w:space="0" w:color="auto"/>
              <w:right w:val="single" w:sz="6" w:space="0" w:color="auto"/>
            </w:tcBorders>
            <w:vAlign w:val="center"/>
          </w:tcPr>
          <w:p w14:paraId="577621DA" w14:textId="77777777" w:rsidR="00E60997" w:rsidRDefault="00E60997">
            <w:pPr>
              <w:widowControl w:val="0"/>
              <w:spacing w:line="360" w:lineRule="auto"/>
              <w:rPr>
                <w:rFonts w:ascii="Times New Roman" w:hAnsi="Times New Roman"/>
                <w:kern w:val="2"/>
                <w:sz w:val="22"/>
                <w:szCs w:val="22"/>
              </w:rPr>
            </w:pPr>
          </w:p>
        </w:tc>
        <w:tc>
          <w:tcPr>
            <w:tcW w:w="3226" w:type="dxa"/>
            <w:tcBorders>
              <w:top w:val="single" w:sz="6" w:space="0" w:color="auto"/>
              <w:left w:val="single" w:sz="6" w:space="0" w:color="auto"/>
              <w:bottom w:val="single" w:sz="6" w:space="0" w:color="auto"/>
              <w:right w:val="single" w:sz="4" w:space="0" w:color="auto"/>
            </w:tcBorders>
            <w:vAlign w:val="center"/>
          </w:tcPr>
          <w:p w14:paraId="58521D48" w14:textId="77777777" w:rsidR="00E60997" w:rsidRDefault="00000000">
            <w:pPr>
              <w:widowControl w:val="0"/>
              <w:spacing w:line="360" w:lineRule="auto"/>
              <w:jc w:val="both"/>
              <w:rPr>
                <w:rFonts w:ascii="Times New Roman" w:hAnsi="Times New Roman"/>
                <w:kern w:val="2"/>
                <w:sz w:val="22"/>
                <w:szCs w:val="22"/>
              </w:rPr>
            </w:pPr>
            <w:r>
              <w:rPr>
                <w:rFonts w:ascii="Times New Roman" w:hAnsi="Times New Roman" w:hint="eastAsia"/>
                <w:kern w:val="2"/>
                <w:sz w:val="22"/>
                <w:szCs w:val="22"/>
              </w:rPr>
              <w:t>体育</w:t>
            </w:r>
          </w:p>
        </w:tc>
        <w:tc>
          <w:tcPr>
            <w:tcW w:w="857" w:type="dxa"/>
            <w:tcBorders>
              <w:top w:val="single" w:sz="6" w:space="0" w:color="auto"/>
              <w:left w:val="single" w:sz="6" w:space="0" w:color="auto"/>
              <w:bottom w:val="single" w:sz="6" w:space="0" w:color="auto"/>
              <w:right w:val="single" w:sz="6" w:space="0" w:color="auto"/>
            </w:tcBorders>
            <w:vAlign w:val="center"/>
          </w:tcPr>
          <w:p w14:paraId="069A8F71" w14:textId="77777777" w:rsidR="00E60997" w:rsidRDefault="00E60997">
            <w:pPr>
              <w:widowControl w:val="0"/>
              <w:spacing w:line="360" w:lineRule="auto"/>
              <w:jc w:val="center"/>
              <w:rPr>
                <w:rFonts w:ascii="Times New Roman" w:hAnsi="Times New Roman"/>
                <w:kern w:val="2"/>
                <w:sz w:val="22"/>
                <w:szCs w:val="22"/>
              </w:rPr>
            </w:pPr>
          </w:p>
        </w:tc>
        <w:tc>
          <w:tcPr>
            <w:tcW w:w="499" w:type="dxa"/>
            <w:tcBorders>
              <w:top w:val="single" w:sz="6" w:space="0" w:color="auto"/>
              <w:left w:val="single" w:sz="6" w:space="0" w:color="auto"/>
              <w:bottom w:val="single" w:sz="6" w:space="0" w:color="auto"/>
              <w:right w:val="single" w:sz="6" w:space="0" w:color="auto"/>
            </w:tcBorders>
            <w:vAlign w:val="center"/>
          </w:tcPr>
          <w:p w14:paraId="74D015C4"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2</w:t>
            </w:r>
          </w:p>
        </w:tc>
        <w:tc>
          <w:tcPr>
            <w:tcW w:w="950" w:type="dxa"/>
            <w:tcBorders>
              <w:top w:val="single" w:sz="6" w:space="0" w:color="auto"/>
              <w:left w:val="single" w:sz="6" w:space="0" w:color="auto"/>
              <w:bottom w:val="single" w:sz="6" w:space="0" w:color="auto"/>
              <w:right w:val="single" w:sz="4" w:space="0" w:color="auto"/>
            </w:tcBorders>
            <w:vAlign w:val="center"/>
          </w:tcPr>
          <w:p w14:paraId="1B8DCF0C" w14:textId="77777777" w:rsidR="00E60997" w:rsidRDefault="00E60997">
            <w:pPr>
              <w:widowControl w:val="0"/>
              <w:spacing w:line="360" w:lineRule="auto"/>
              <w:jc w:val="center"/>
              <w:rPr>
                <w:rFonts w:ascii="Times New Roman" w:hAnsi="Times New Roman"/>
                <w:kern w:val="2"/>
                <w:sz w:val="22"/>
                <w:szCs w:val="22"/>
              </w:rPr>
            </w:pPr>
          </w:p>
        </w:tc>
        <w:tc>
          <w:tcPr>
            <w:tcW w:w="1133" w:type="dxa"/>
            <w:tcBorders>
              <w:top w:val="single" w:sz="6" w:space="0" w:color="auto"/>
              <w:left w:val="single" w:sz="4" w:space="0" w:color="auto"/>
              <w:bottom w:val="single" w:sz="6" w:space="0" w:color="auto"/>
              <w:right w:val="single" w:sz="4" w:space="0" w:color="auto"/>
            </w:tcBorders>
            <w:vAlign w:val="center"/>
          </w:tcPr>
          <w:p w14:paraId="26C1A290" w14:textId="77777777" w:rsidR="00E60997" w:rsidRDefault="00E60997">
            <w:pPr>
              <w:widowControl w:val="0"/>
              <w:spacing w:line="360" w:lineRule="auto"/>
              <w:ind w:left="92"/>
              <w:jc w:val="center"/>
              <w:rPr>
                <w:rFonts w:ascii="Times New Roman" w:hAnsi="Times New Roman"/>
                <w:kern w:val="2"/>
                <w:sz w:val="22"/>
                <w:szCs w:val="22"/>
              </w:rPr>
            </w:pPr>
          </w:p>
        </w:tc>
        <w:tc>
          <w:tcPr>
            <w:tcW w:w="1191" w:type="dxa"/>
            <w:tcBorders>
              <w:top w:val="single" w:sz="6" w:space="0" w:color="auto"/>
              <w:left w:val="single" w:sz="4" w:space="0" w:color="auto"/>
              <w:bottom w:val="single" w:sz="6" w:space="0" w:color="auto"/>
              <w:right w:val="single" w:sz="12" w:space="0" w:color="auto"/>
            </w:tcBorders>
            <w:vAlign w:val="center"/>
          </w:tcPr>
          <w:p w14:paraId="20C0B26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300</w:t>
            </w:r>
          </w:p>
        </w:tc>
      </w:tr>
      <w:tr w:rsidR="00E60997" w14:paraId="4C0068DA" w14:textId="77777777">
        <w:trPr>
          <w:trHeight w:hRule="exact" w:val="454"/>
          <w:jc w:val="center"/>
        </w:trPr>
        <w:tc>
          <w:tcPr>
            <w:tcW w:w="978" w:type="dxa"/>
            <w:vMerge/>
            <w:tcBorders>
              <w:left w:val="single" w:sz="12" w:space="0" w:color="auto"/>
              <w:right w:val="single" w:sz="6" w:space="0" w:color="auto"/>
            </w:tcBorders>
            <w:vAlign w:val="center"/>
          </w:tcPr>
          <w:p w14:paraId="03FBFFC1"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4" w:space="0" w:color="auto"/>
              <w:left w:val="single" w:sz="6" w:space="0" w:color="auto"/>
              <w:bottom w:val="single" w:sz="6" w:space="0" w:color="auto"/>
              <w:right w:val="single" w:sz="6" w:space="0" w:color="auto"/>
            </w:tcBorders>
            <w:shd w:val="clear" w:color="auto" w:fill="auto"/>
            <w:vAlign w:val="center"/>
          </w:tcPr>
          <w:p w14:paraId="2465351F" w14:textId="77777777" w:rsidR="00E60997" w:rsidRDefault="00000000">
            <w:pPr>
              <w:widowControl w:val="0"/>
              <w:spacing w:line="360" w:lineRule="auto"/>
              <w:rPr>
                <w:rFonts w:ascii="Times New Roman" w:hAnsi="Times New Roman"/>
                <w:kern w:val="2"/>
                <w:sz w:val="22"/>
                <w:szCs w:val="22"/>
              </w:rPr>
            </w:pPr>
            <w:r>
              <w:rPr>
                <w:rFonts w:ascii="Times New Roman" w:hAnsi="Times New Roman"/>
                <w:kern w:val="2"/>
                <w:sz w:val="22"/>
                <w:szCs w:val="22"/>
              </w:rPr>
              <w:t>90052002</w:t>
            </w:r>
          </w:p>
        </w:tc>
        <w:tc>
          <w:tcPr>
            <w:tcW w:w="3226" w:type="dxa"/>
            <w:tcBorders>
              <w:top w:val="single" w:sz="6" w:space="0" w:color="auto"/>
              <w:left w:val="single" w:sz="6" w:space="0" w:color="auto"/>
              <w:bottom w:val="single" w:sz="6" w:space="0" w:color="auto"/>
              <w:right w:val="single" w:sz="4" w:space="0" w:color="auto"/>
            </w:tcBorders>
            <w:shd w:val="clear" w:color="auto" w:fill="auto"/>
            <w:vAlign w:val="center"/>
          </w:tcPr>
          <w:p w14:paraId="73E69EE6" w14:textId="77777777" w:rsidR="00E60997" w:rsidRDefault="00000000">
            <w:pPr>
              <w:widowControl w:val="0"/>
              <w:spacing w:line="360" w:lineRule="auto"/>
              <w:jc w:val="both"/>
              <w:rPr>
                <w:rFonts w:ascii="Times New Roman" w:hAnsi="Times New Roman"/>
                <w:kern w:val="2"/>
                <w:sz w:val="22"/>
                <w:szCs w:val="22"/>
              </w:rPr>
            </w:pPr>
            <w:r>
              <w:rPr>
                <w:rFonts w:ascii="Times New Roman" w:hAnsi="Times New Roman"/>
                <w:kern w:val="2"/>
                <w:sz w:val="22"/>
                <w:szCs w:val="22"/>
              </w:rPr>
              <w:t>创新思维与创业实验</w:t>
            </w:r>
          </w:p>
        </w:tc>
        <w:tc>
          <w:tcPr>
            <w:tcW w:w="857" w:type="dxa"/>
            <w:tcBorders>
              <w:top w:val="single" w:sz="6" w:space="0" w:color="auto"/>
              <w:left w:val="single" w:sz="6" w:space="0" w:color="auto"/>
              <w:bottom w:val="single" w:sz="6" w:space="0" w:color="auto"/>
              <w:right w:val="single" w:sz="6" w:space="0" w:color="auto"/>
            </w:tcBorders>
            <w:shd w:val="clear" w:color="auto" w:fill="auto"/>
            <w:vAlign w:val="center"/>
          </w:tcPr>
          <w:p w14:paraId="3A61AC9D" w14:textId="77777777" w:rsidR="00E60997" w:rsidRDefault="00E60997">
            <w:pPr>
              <w:widowControl w:val="0"/>
              <w:spacing w:line="360" w:lineRule="auto"/>
              <w:jc w:val="center"/>
              <w:rPr>
                <w:rFonts w:ascii="Times New Roman" w:hAnsi="Times New Roman"/>
                <w:kern w:val="2"/>
                <w:sz w:val="22"/>
                <w:szCs w:val="22"/>
              </w:rPr>
            </w:pPr>
          </w:p>
        </w:tc>
        <w:tc>
          <w:tcPr>
            <w:tcW w:w="499" w:type="dxa"/>
            <w:tcBorders>
              <w:top w:val="single" w:sz="6" w:space="0" w:color="auto"/>
              <w:left w:val="single" w:sz="6" w:space="0" w:color="auto"/>
              <w:bottom w:val="single" w:sz="6" w:space="0" w:color="auto"/>
              <w:right w:val="single" w:sz="6" w:space="0" w:color="auto"/>
            </w:tcBorders>
            <w:shd w:val="clear" w:color="auto" w:fill="auto"/>
            <w:vAlign w:val="center"/>
          </w:tcPr>
          <w:p w14:paraId="1ED1B38A"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p>
        </w:tc>
        <w:tc>
          <w:tcPr>
            <w:tcW w:w="950" w:type="dxa"/>
            <w:tcBorders>
              <w:top w:val="single" w:sz="6" w:space="0" w:color="auto"/>
              <w:left w:val="single" w:sz="6" w:space="0" w:color="auto"/>
              <w:bottom w:val="single" w:sz="6" w:space="0" w:color="auto"/>
              <w:right w:val="single" w:sz="4" w:space="0" w:color="auto"/>
            </w:tcBorders>
            <w:shd w:val="clear" w:color="auto" w:fill="auto"/>
            <w:vAlign w:val="center"/>
          </w:tcPr>
          <w:p w14:paraId="50E459BD" w14:textId="77777777" w:rsidR="00E60997" w:rsidRDefault="00E60997">
            <w:pPr>
              <w:widowControl w:val="0"/>
              <w:spacing w:line="360" w:lineRule="auto"/>
              <w:jc w:val="center"/>
              <w:rPr>
                <w:rFonts w:ascii="Times New Roman" w:hAnsi="Times New Roman"/>
                <w:kern w:val="2"/>
                <w:sz w:val="22"/>
                <w:szCs w:val="22"/>
              </w:rPr>
            </w:pPr>
          </w:p>
        </w:tc>
        <w:tc>
          <w:tcPr>
            <w:tcW w:w="1133" w:type="dxa"/>
            <w:tcBorders>
              <w:top w:val="single" w:sz="6" w:space="0" w:color="auto"/>
              <w:left w:val="single" w:sz="4" w:space="0" w:color="auto"/>
              <w:bottom w:val="single" w:sz="6" w:space="0" w:color="auto"/>
              <w:right w:val="single" w:sz="4" w:space="0" w:color="auto"/>
            </w:tcBorders>
            <w:shd w:val="clear" w:color="auto" w:fill="auto"/>
            <w:vAlign w:val="center"/>
          </w:tcPr>
          <w:p w14:paraId="157F0AD1" w14:textId="77777777" w:rsidR="00E60997" w:rsidRDefault="00000000">
            <w:pPr>
              <w:widowControl w:val="0"/>
              <w:spacing w:line="360" w:lineRule="auto"/>
              <w:ind w:left="92"/>
              <w:jc w:val="center"/>
              <w:rPr>
                <w:rFonts w:ascii="Times New Roman" w:hAnsi="Times New Roman"/>
                <w:kern w:val="2"/>
                <w:sz w:val="22"/>
                <w:szCs w:val="22"/>
              </w:rPr>
            </w:pPr>
            <w:r>
              <w:rPr>
                <w:rFonts w:ascii="Times New Roman" w:hAnsi="Times New Roman"/>
                <w:kern w:val="2"/>
                <w:sz w:val="22"/>
                <w:szCs w:val="22"/>
              </w:rPr>
              <w:t>在线课程</w:t>
            </w:r>
          </w:p>
        </w:tc>
        <w:tc>
          <w:tcPr>
            <w:tcW w:w="1191" w:type="dxa"/>
            <w:tcBorders>
              <w:top w:val="single" w:sz="6" w:space="0" w:color="auto"/>
              <w:left w:val="single" w:sz="4" w:space="0" w:color="auto"/>
              <w:bottom w:val="single" w:sz="6" w:space="0" w:color="auto"/>
              <w:right w:val="single" w:sz="12" w:space="0" w:color="auto"/>
            </w:tcBorders>
            <w:shd w:val="clear" w:color="auto" w:fill="auto"/>
            <w:vAlign w:val="center"/>
          </w:tcPr>
          <w:p w14:paraId="74977C46"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900</w:t>
            </w:r>
          </w:p>
        </w:tc>
      </w:tr>
      <w:tr w:rsidR="00E60997" w14:paraId="46EC5580" w14:textId="77777777">
        <w:trPr>
          <w:trHeight w:hRule="exact" w:val="454"/>
          <w:jc w:val="center"/>
        </w:trPr>
        <w:tc>
          <w:tcPr>
            <w:tcW w:w="978" w:type="dxa"/>
            <w:vMerge/>
            <w:tcBorders>
              <w:left w:val="single" w:sz="12" w:space="0" w:color="auto"/>
              <w:right w:val="single" w:sz="6" w:space="0" w:color="auto"/>
            </w:tcBorders>
            <w:vAlign w:val="center"/>
          </w:tcPr>
          <w:p w14:paraId="012EC278"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vAlign w:val="center"/>
          </w:tcPr>
          <w:p w14:paraId="3FCD308E" w14:textId="77777777" w:rsidR="00E60997" w:rsidRDefault="00000000">
            <w:pPr>
              <w:widowControl w:val="0"/>
              <w:spacing w:line="360" w:lineRule="auto"/>
              <w:rPr>
                <w:rFonts w:ascii="Times New Roman" w:hAnsi="Times New Roman"/>
                <w:kern w:val="2"/>
                <w:sz w:val="22"/>
                <w:szCs w:val="22"/>
              </w:rPr>
            </w:pPr>
            <w:r>
              <w:rPr>
                <w:rFonts w:ascii="Times New Roman" w:hAnsi="Times New Roman"/>
                <w:kern w:val="2"/>
                <w:sz w:val="22"/>
                <w:szCs w:val="22"/>
              </w:rPr>
              <w:t>90052003</w:t>
            </w:r>
          </w:p>
        </w:tc>
        <w:tc>
          <w:tcPr>
            <w:tcW w:w="3226" w:type="dxa"/>
            <w:tcBorders>
              <w:top w:val="single" w:sz="6" w:space="0" w:color="auto"/>
              <w:left w:val="single" w:sz="6" w:space="0" w:color="auto"/>
              <w:bottom w:val="single" w:sz="6" w:space="0" w:color="auto"/>
              <w:right w:val="single" w:sz="4" w:space="0" w:color="auto"/>
            </w:tcBorders>
            <w:vAlign w:val="center"/>
          </w:tcPr>
          <w:p w14:paraId="3DCC81C4" w14:textId="77777777" w:rsidR="00E60997" w:rsidRDefault="00000000">
            <w:pPr>
              <w:widowControl w:val="0"/>
              <w:spacing w:line="360" w:lineRule="auto"/>
              <w:jc w:val="both"/>
              <w:rPr>
                <w:rFonts w:ascii="Times New Roman" w:hAnsi="Times New Roman"/>
                <w:kern w:val="2"/>
                <w:sz w:val="22"/>
                <w:szCs w:val="22"/>
              </w:rPr>
            </w:pPr>
            <w:r>
              <w:rPr>
                <w:rFonts w:ascii="Times New Roman" w:hAnsi="Times New Roman"/>
                <w:kern w:val="2"/>
                <w:sz w:val="22"/>
                <w:szCs w:val="22"/>
              </w:rPr>
              <w:t>人工智能</w:t>
            </w:r>
          </w:p>
        </w:tc>
        <w:tc>
          <w:tcPr>
            <w:tcW w:w="857" w:type="dxa"/>
            <w:tcBorders>
              <w:top w:val="single" w:sz="6" w:space="0" w:color="auto"/>
              <w:left w:val="single" w:sz="6" w:space="0" w:color="auto"/>
              <w:bottom w:val="single" w:sz="6" w:space="0" w:color="auto"/>
              <w:right w:val="single" w:sz="6" w:space="0" w:color="auto"/>
            </w:tcBorders>
            <w:vAlign w:val="center"/>
          </w:tcPr>
          <w:p w14:paraId="699B0F4C" w14:textId="77777777" w:rsidR="00E60997" w:rsidRDefault="00E60997">
            <w:pPr>
              <w:widowControl w:val="0"/>
              <w:spacing w:line="360" w:lineRule="auto"/>
              <w:jc w:val="center"/>
              <w:rPr>
                <w:rFonts w:ascii="Times New Roman" w:hAnsi="Times New Roman"/>
                <w:kern w:val="2"/>
                <w:sz w:val="22"/>
                <w:szCs w:val="22"/>
              </w:rPr>
            </w:pPr>
          </w:p>
        </w:tc>
        <w:tc>
          <w:tcPr>
            <w:tcW w:w="499" w:type="dxa"/>
            <w:tcBorders>
              <w:top w:val="single" w:sz="6" w:space="0" w:color="auto"/>
              <w:left w:val="single" w:sz="6" w:space="0" w:color="auto"/>
              <w:bottom w:val="single" w:sz="6" w:space="0" w:color="auto"/>
              <w:right w:val="single" w:sz="6" w:space="0" w:color="auto"/>
            </w:tcBorders>
            <w:vAlign w:val="center"/>
          </w:tcPr>
          <w:p w14:paraId="7CA6C14E"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p>
        </w:tc>
        <w:tc>
          <w:tcPr>
            <w:tcW w:w="950" w:type="dxa"/>
            <w:tcBorders>
              <w:top w:val="single" w:sz="6" w:space="0" w:color="auto"/>
              <w:left w:val="single" w:sz="6" w:space="0" w:color="auto"/>
              <w:bottom w:val="single" w:sz="6" w:space="0" w:color="auto"/>
              <w:right w:val="single" w:sz="4" w:space="0" w:color="auto"/>
            </w:tcBorders>
            <w:vAlign w:val="center"/>
          </w:tcPr>
          <w:p w14:paraId="2452C05A" w14:textId="77777777" w:rsidR="00E60997" w:rsidRDefault="00E60997">
            <w:pPr>
              <w:widowControl w:val="0"/>
              <w:spacing w:line="360" w:lineRule="auto"/>
              <w:jc w:val="center"/>
              <w:rPr>
                <w:rFonts w:ascii="Times New Roman" w:hAnsi="Times New Roman"/>
                <w:kern w:val="2"/>
                <w:sz w:val="22"/>
                <w:szCs w:val="22"/>
              </w:rPr>
            </w:pPr>
          </w:p>
        </w:tc>
        <w:tc>
          <w:tcPr>
            <w:tcW w:w="1133" w:type="dxa"/>
            <w:tcBorders>
              <w:top w:val="single" w:sz="6" w:space="0" w:color="auto"/>
              <w:left w:val="single" w:sz="4" w:space="0" w:color="auto"/>
              <w:bottom w:val="single" w:sz="6" w:space="0" w:color="auto"/>
              <w:right w:val="single" w:sz="4" w:space="0" w:color="auto"/>
            </w:tcBorders>
            <w:vAlign w:val="center"/>
          </w:tcPr>
          <w:p w14:paraId="15AA0FA5" w14:textId="77777777" w:rsidR="00E60997" w:rsidRDefault="00000000">
            <w:pPr>
              <w:widowControl w:val="0"/>
              <w:spacing w:line="360" w:lineRule="auto"/>
              <w:ind w:left="92"/>
              <w:jc w:val="center"/>
              <w:rPr>
                <w:rFonts w:ascii="Times New Roman" w:hAnsi="Times New Roman"/>
                <w:kern w:val="2"/>
                <w:sz w:val="22"/>
                <w:szCs w:val="22"/>
              </w:rPr>
            </w:pPr>
            <w:r>
              <w:rPr>
                <w:rFonts w:ascii="Times New Roman" w:hAnsi="Times New Roman"/>
                <w:kern w:val="2"/>
                <w:sz w:val="22"/>
                <w:szCs w:val="22"/>
              </w:rPr>
              <w:t>在线课程</w:t>
            </w:r>
          </w:p>
        </w:tc>
        <w:tc>
          <w:tcPr>
            <w:tcW w:w="1191" w:type="dxa"/>
            <w:tcBorders>
              <w:top w:val="single" w:sz="6" w:space="0" w:color="auto"/>
              <w:left w:val="single" w:sz="4" w:space="0" w:color="auto"/>
              <w:bottom w:val="single" w:sz="6" w:space="0" w:color="auto"/>
              <w:right w:val="single" w:sz="12" w:space="0" w:color="auto"/>
            </w:tcBorders>
            <w:vAlign w:val="center"/>
          </w:tcPr>
          <w:p w14:paraId="3826E357"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900</w:t>
            </w:r>
          </w:p>
        </w:tc>
      </w:tr>
      <w:tr w:rsidR="00E60997" w14:paraId="7C0A371D" w14:textId="77777777">
        <w:trPr>
          <w:trHeight w:hRule="exact" w:val="454"/>
          <w:jc w:val="center"/>
        </w:trPr>
        <w:tc>
          <w:tcPr>
            <w:tcW w:w="978" w:type="dxa"/>
            <w:vMerge/>
            <w:tcBorders>
              <w:left w:val="single" w:sz="12" w:space="0" w:color="auto"/>
              <w:right w:val="single" w:sz="6" w:space="0" w:color="auto"/>
            </w:tcBorders>
            <w:vAlign w:val="center"/>
          </w:tcPr>
          <w:p w14:paraId="7398E19E"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4B146D99"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06031009</w:t>
            </w:r>
          </w:p>
        </w:tc>
        <w:tc>
          <w:tcPr>
            <w:tcW w:w="3226" w:type="dxa"/>
            <w:tcBorders>
              <w:top w:val="single" w:sz="6" w:space="0" w:color="auto"/>
              <w:left w:val="single" w:sz="6" w:space="0" w:color="auto"/>
              <w:bottom w:val="single" w:sz="6" w:space="0" w:color="auto"/>
              <w:right w:val="single" w:sz="4" w:space="0" w:color="auto"/>
            </w:tcBorders>
            <w:vAlign w:val="center"/>
          </w:tcPr>
          <w:p w14:paraId="69BD6284" w14:textId="77777777" w:rsidR="00E60997" w:rsidRDefault="00000000">
            <w:pPr>
              <w:spacing w:line="360" w:lineRule="auto"/>
              <w:rPr>
                <w:rFonts w:ascii="Times New Roman" w:hAnsi="Times New Roman"/>
                <w:sz w:val="22"/>
                <w:szCs w:val="22"/>
              </w:rPr>
            </w:pPr>
            <w:r>
              <w:rPr>
                <w:rFonts w:ascii="Times New Roman" w:hAnsi="Times New Roman"/>
                <w:sz w:val="22"/>
                <w:szCs w:val="22"/>
              </w:rPr>
              <w:t>医药生物工程前沿进展</w:t>
            </w:r>
          </w:p>
        </w:tc>
        <w:tc>
          <w:tcPr>
            <w:tcW w:w="857" w:type="dxa"/>
            <w:tcBorders>
              <w:top w:val="single" w:sz="6" w:space="0" w:color="auto"/>
              <w:left w:val="single" w:sz="6" w:space="0" w:color="auto"/>
              <w:bottom w:val="single" w:sz="6" w:space="0" w:color="auto"/>
              <w:right w:val="single" w:sz="6" w:space="0" w:color="auto"/>
            </w:tcBorders>
            <w:vAlign w:val="center"/>
          </w:tcPr>
          <w:p w14:paraId="21795D4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17</w:t>
            </w:r>
          </w:p>
        </w:tc>
        <w:tc>
          <w:tcPr>
            <w:tcW w:w="499" w:type="dxa"/>
            <w:tcBorders>
              <w:top w:val="single" w:sz="6" w:space="0" w:color="auto"/>
              <w:left w:val="single" w:sz="6" w:space="0" w:color="auto"/>
              <w:bottom w:val="single" w:sz="6" w:space="0" w:color="auto"/>
              <w:right w:val="single" w:sz="6" w:space="0" w:color="auto"/>
            </w:tcBorders>
            <w:vAlign w:val="center"/>
          </w:tcPr>
          <w:p w14:paraId="47FC929C"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950" w:type="dxa"/>
            <w:tcBorders>
              <w:top w:val="single" w:sz="6" w:space="0" w:color="auto"/>
              <w:left w:val="single" w:sz="6" w:space="0" w:color="auto"/>
              <w:bottom w:val="single" w:sz="6" w:space="0" w:color="auto"/>
              <w:right w:val="single" w:sz="4" w:space="0" w:color="auto"/>
            </w:tcBorders>
            <w:vAlign w:val="center"/>
          </w:tcPr>
          <w:p w14:paraId="3F914363"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4" w:space="0" w:color="auto"/>
              <w:bottom w:val="single" w:sz="6" w:space="0" w:color="auto"/>
              <w:right w:val="single" w:sz="4" w:space="0" w:color="auto"/>
            </w:tcBorders>
            <w:vAlign w:val="center"/>
          </w:tcPr>
          <w:p w14:paraId="42D30934"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4" w:space="0" w:color="auto"/>
              <w:bottom w:val="single" w:sz="6" w:space="0" w:color="auto"/>
              <w:right w:val="single" w:sz="12" w:space="0" w:color="auto"/>
            </w:tcBorders>
            <w:vAlign w:val="center"/>
          </w:tcPr>
          <w:p w14:paraId="3514DA5F"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1CC9E918" w14:textId="77777777">
        <w:trPr>
          <w:trHeight w:hRule="exact" w:val="474"/>
          <w:jc w:val="center"/>
        </w:trPr>
        <w:tc>
          <w:tcPr>
            <w:tcW w:w="978" w:type="dxa"/>
            <w:vMerge/>
            <w:tcBorders>
              <w:left w:val="single" w:sz="12" w:space="0" w:color="auto"/>
              <w:right w:val="single" w:sz="6" w:space="0" w:color="auto"/>
            </w:tcBorders>
            <w:vAlign w:val="center"/>
          </w:tcPr>
          <w:p w14:paraId="2EF1541D"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7B34AAAF"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06031010</w:t>
            </w:r>
          </w:p>
        </w:tc>
        <w:tc>
          <w:tcPr>
            <w:tcW w:w="3226" w:type="dxa"/>
            <w:tcBorders>
              <w:top w:val="single" w:sz="6" w:space="0" w:color="auto"/>
              <w:left w:val="single" w:sz="6" w:space="0" w:color="auto"/>
              <w:bottom w:val="single" w:sz="6" w:space="0" w:color="auto"/>
              <w:right w:val="single" w:sz="4" w:space="0" w:color="auto"/>
            </w:tcBorders>
            <w:vAlign w:val="center"/>
          </w:tcPr>
          <w:p w14:paraId="2E84E6B9" w14:textId="77777777" w:rsidR="00E60997" w:rsidRDefault="00000000">
            <w:pPr>
              <w:spacing w:line="360" w:lineRule="auto"/>
              <w:rPr>
                <w:rFonts w:ascii="Times New Roman" w:hAnsi="Times New Roman"/>
                <w:sz w:val="22"/>
                <w:szCs w:val="22"/>
              </w:rPr>
            </w:pPr>
            <w:r>
              <w:rPr>
                <w:rFonts w:ascii="Times New Roman" w:hAnsi="Times New Roman"/>
                <w:sz w:val="22"/>
                <w:szCs w:val="22"/>
              </w:rPr>
              <w:t>农业生物工程前沿进展</w:t>
            </w:r>
          </w:p>
        </w:tc>
        <w:tc>
          <w:tcPr>
            <w:tcW w:w="857" w:type="dxa"/>
            <w:tcBorders>
              <w:top w:val="single" w:sz="6" w:space="0" w:color="auto"/>
              <w:left w:val="single" w:sz="6" w:space="0" w:color="auto"/>
              <w:bottom w:val="single" w:sz="6" w:space="0" w:color="auto"/>
              <w:right w:val="single" w:sz="6" w:space="0" w:color="auto"/>
            </w:tcBorders>
            <w:vAlign w:val="center"/>
          </w:tcPr>
          <w:p w14:paraId="3B941775"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6" w:space="0" w:color="auto"/>
              <w:right w:val="single" w:sz="6" w:space="0" w:color="auto"/>
            </w:tcBorders>
            <w:vAlign w:val="center"/>
          </w:tcPr>
          <w:p w14:paraId="3B54AB96"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6" w:space="0" w:color="auto"/>
              <w:right w:val="single" w:sz="4" w:space="0" w:color="auto"/>
            </w:tcBorders>
            <w:vAlign w:val="center"/>
          </w:tcPr>
          <w:p w14:paraId="3A47694B"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4" w:space="0" w:color="auto"/>
              <w:bottom w:val="single" w:sz="6" w:space="0" w:color="auto"/>
              <w:right w:val="single" w:sz="4" w:space="0" w:color="auto"/>
            </w:tcBorders>
            <w:vAlign w:val="center"/>
          </w:tcPr>
          <w:p w14:paraId="609F26E1"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4" w:space="0" w:color="auto"/>
              <w:bottom w:val="single" w:sz="6" w:space="0" w:color="auto"/>
              <w:right w:val="single" w:sz="12" w:space="0" w:color="auto"/>
            </w:tcBorders>
          </w:tcPr>
          <w:p w14:paraId="54A36E43"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8485BDB" w14:textId="77777777">
        <w:trPr>
          <w:trHeight w:hRule="exact" w:val="454"/>
          <w:jc w:val="center"/>
        </w:trPr>
        <w:tc>
          <w:tcPr>
            <w:tcW w:w="978" w:type="dxa"/>
            <w:vMerge/>
            <w:tcBorders>
              <w:left w:val="single" w:sz="12" w:space="0" w:color="auto"/>
              <w:right w:val="single" w:sz="6" w:space="0" w:color="auto"/>
            </w:tcBorders>
            <w:vAlign w:val="center"/>
          </w:tcPr>
          <w:p w14:paraId="08FFEEA7"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5D73213B"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06031002</w:t>
            </w:r>
          </w:p>
        </w:tc>
        <w:tc>
          <w:tcPr>
            <w:tcW w:w="3226" w:type="dxa"/>
            <w:tcBorders>
              <w:top w:val="single" w:sz="6" w:space="0" w:color="auto"/>
              <w:left w:val="single" w:sz="6" w:space="0" w:color="auto"/>
              <w:bottom w:val="single" w:sz="6" w:space="0" w:color="auto"/>
              <w:right w:val="single" w:sz="4" w:space="0" w:color="auto"/>
            </w:tcBorders>
            <w:vAlign w:val="center"/>
          </w:tcPr>
          <w:p w14:paraId="24CEC6DA" w14:textId="77777777" w:rsidR="00E60997" w:rsidRDefault="00000000">
            <w:pPr>
              <w:spacing w:line="360" w:lineRule="auto"/>
              <w:rPr>
                <w:rFonts w:ascii="Times New Roman" w:hAnsi="Times New Roman"/>
                <w:sz w:val="22"/>
                <w:szCs w:val="22"/>
              </w:rPr>
            </w:pPr>
            <w:r>
              <w:rPr>
                <w:rFonts w:ascii="Times New Roman" w:hAnsi="Times New Roman"/>
                <w:sz w:val="22"/>
                <w:szCs w:val="22"/>
              </w:rPr>
              <w:t>信息检索</w:t>
            </w:r>
          </w:p>
        </w:tc>
        <w:tc>
          <w:tcPr>
            <w:tcW w:w="857" w:type="dxa"/>
            <w:tcBorders>
              <w:top w:val="single" w:sz="6" w:space="0" w:color="auto"/>
              <w:left w:val="single" w:sz="6" w:space="0" w:color="auto"/>
              <w:bottom w:val="single" w:sz="6" w:space="0" w:color="auto"/>
              <w:right w:val="single" w:sz="6" w:space="0" w:color="auto"/>
            </w:tcBorders>
            <w:vAlign w:val="center"/>
          </w:tcPr>
          <w:p w14:paraId="2BAF5AAF"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17</w:t>
            </w:r>
          </w:p>
        </w:tc>
        <w:tc>
          <w:tcPr>
            <w:tcW w:w="499" w:type="dxa"/>
            <w:tcBorders>
              <w:top w:val="single" w:sz="6" w:space="0" w:color="auto"/>
              <w:left w:val="single" w:sz="6" w:space="0" w:color="auto"/>
              <w:bottom w:val="single" w:sz="6" w:space="0" w:color="auto"/>
              <w:right w:val="single" w:sz="6" w:space="0" w:color="auto"/>
            </w:tcBorders>
            <w:vAlign w:val="center"/>
          </w:tcPr>
          <w:p w14:paraId="0136BBF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950" w:type="dxa"/>
            <w:tcBorders>
              <w:top w:val="single" w:sz="6" w:space="0" w:color="auto"/>
              <w:left w:val="single" w:sz="6" w:space="0" w:color="auto"/>
              <w:bottom w:val="single" w:sz="6" w:space="0" w:color="auto"/>
              <w:right w:val="single" w:sz="4" w:space="0" w:color="auto"/>
            </w:tcBorders>
            <w:vAlign w:val="center"/>
          </w:tcPr>
          <w:p w14:paraId="2BD6157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4" w:space="0" w:color="auto"/>
              <w:bottom w:val="single" w:sz="6" w:space="0" w:color="auto"/>
              <w:right w:val="single" w:sz="4" w:space="0" w:color="auto"/>
            </w:tcBorders>
            <w:vAlign w:val="center"/>
          </w:tcPr>
          <w:p w14:paraId="4F02B0E1"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4" w:space="0" w:color="auto"/>
              <w:bottom w:val="single" w:sz="6" w:space="0" w:color="auto"/>
              <w:right w:val="single" w:sz="12" w:space="0" w:color="auto"/>
            </w:tcBorders>
          </w:tcPr>
          <w:p w14:paraId="354878A0"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0466CDDA" w14:textId="77777777">
        <w:trPr>
          <w:trHeight w:hRule="exact" w:val="454"/>
          <w:jc w:val="center"/>
        </w:trPr>
        <w:tc>
          <w:tcPr>
            <w:tcW w:w="978" w:type="dxa"/>
            <w:vMerge/>
            <w:tcBorders>
              <w:left w:val="single" w:sz="12" w:space="0" w:color="auto"/>
              <w:right w:val="single" w:sz="6" w:space="0" w:color="auto"/>
            </w:tcBorders>
            <w:vAlign w:val="center"/>
          </w:tcPr>
          <w:p w14:paraId="4AF8B035"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418CBE51"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06032009</w:t>
            </w:r>
          </w:p>
        </w:tc>
        <w:tc>
          <w:tcPr>
            <w:tcW w:w="3226" w:type="dxa"/>
            <w:tcBorders>
              <w:top w:val="single" w:sz="6" w:space="0" w:color="auto"/>
              <w:left w:val="single" w:sz="6" w:space="0" w:color="auto"/>
              <w:bottom w:val="single" w:sz="6" w:space="0" w:color="auto"/>
              <w:right w:val="single" w:sz="4" w:space="0" w:color="auto"/>
            </w:tcBorders>
            <w:vAlign w:val="center"/>
          </w:tcPr>
          <w:p w14:paraId="4F6DF3D4" w14:textId="77777777" w:rsidR="00E60997" w:rsidRDefault="00000000">
            <w:pPr>
              <w:spacing w:line="360" w:lineRule="auto"/>
              <w:rPr>
                <w:rFonts w:ascii="Times New Roman" w:hAnsi="Times New Roman"/>
                <w:sz w:val="22"/>
                <w:szCs w:val="22"/>
              </w:rPr>
            </w:pPr>
            <w:r>
              <w:rPr>
                <w:rFonts w:ascii="Times New Roman" w:hAnsi="Times New Roman"/>
                <w:sz w:val="22"/>
                <w:szCs w:val="22"/>
              </w:rPr>
              <w:t>现代生物学技术</w:t>
            </w:r>
          </w:p>
        </w:tc>
        <w:tc>
          <w:tcPr>
            <w:tcW w:w="857" w:type="dxa"/>
            <w:tcBorders>
              <w:top w:val="single" w:sz="6" w:space="0" w:color="auto"/>
              <w:left w:val="single" w:sz="6" w:space="0" w:color="auto"/>
              <w:bottom w:val="single" w:sz="6" w:space="0" w:color="auto"/>
              <w:right w:val="single" w:sz="6" w:space="0" w:color="auto"/>
            </w:tcBorders>
            <w:vAlign w:val="center"/>
          </w:tcPr>
          <w:p w14:paraId="482FF404"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51</w:t>
            </w:r>
          </w:p>
        </w:tc>
        <w:tc>
          <w:tcPr>
            <w:tcW w:w="499" w:type="dxa"/>
            <w:tcBorders>
              <w:top w:val="single" w:sz="6" w:space="0" w:color="auto"/>
              <w:left w:val="single" w:sz="6" w:space="0" w:color="auto"/>
              <w:bottom w:val="single" w:sz="6" w:space="0" w:color="auto"/>
              <w:right w:val="single" w:sz="6" w:space="0" w:color="auto"/>
            </w:tcBorders>
            <w:vAlign w:val="center"/>
          </w:tcPr>
          <w:p w14:paraId="72B11BC9"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w:t>
            </w:r>
          </w:p>
        </w:tc>
        <w:tc>
          <w:tcPr>
            <w:tcW w:w="950" w:type="dxa"/>
            <w:tcBorders>
              <w:top w:val="single" w:sz="6" w:space="0" w:color="auto"/>
              <w:left w:val="single" w:sz="6" w:space="0" w:color="auto"/>
              <w:bottom w:val="single" w:sz="6" w:space="0" w:color="auto"/>
              <w:right w:val="single" w:sz="4" w:space="0" w:color="auto"/>
            </w:tcBorders>
            <w:vAlign w:val="center"/>
          </w:tcPr>
          <w:p w14:paraId="0F83E229"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1133" w:type="dxa"/>
            <w:tcBorders>
              <w:top w:val="single" w:sz="6" w:space="0" w:color="auto"/>
              <w:left w:val="single" w:sz="4" w:space="0" w:color="auto"/>
              <w:bottom w:val="single" w:sz="6" w:space="0" w:color="auto"/>
              <w:right w:val="single" w:sz="4" w:space="0" w:color="auto"/>
            </w:tcBorders>
            <w:vAlign w:val="center"/>
          </w:tcPr>
          <w:p w14:paraId="51880759"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实验</w:t>
            </w:r>
          </w:p>
        </w:tc>
        <w:tc>
          <w:tcPr>
            <w:tcW w:w="1191" w:type="dxa"/>
            <w:tcBorders>
              <w:top w:val="single" w:sz="6" w:space="0" w:color="auto"/>
              <w:left w:val="single" w:sz="4" w:space="0" w:color="auto"/>
              <w:bottom w:val="single" w:sz="6" w:space="0" w:color="auto"/>
              <w:right w:val="single" w:sz="12" w:space="0" w:color="auto"/>
            </w:tcBorders>
          </w:tcPr>
          <w:p w14:paraId="6A8ED3F8"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4D71A912" w14:textId="77777777">
        <w:trPr>
          <w:trHeight w:hRule="exact" w:val="454"/>
          <w:jc w:val="center"/>
        </w:trPr>
        <w:tc>
          <w:tcPr>
            <w:tcW w:w="978" w:type="dxa"/>
            <w:vMerge/>
            <w:tcBorders>
              <w:left w:val="single" w:sz="12" w:space="0" w:color="auto"/>
              <w:right w:val="single" w:sz="6" w:space="0" w:color="auto"/>
            </w:tcBorders>
            <w:vAlign w:val="center"/>
          </w:tcPr>
          <w:p w14:paraId="76F3E83A"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0620F694"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06032010</w:t>
            </w:r>
          </w:p>
        </w:tc>
        <w:tc>
          <w:tcPr>
            <w:tcW w:w="3226" w:type="dxa"/>
            <w:tcBorders>
              <w:top w:val="single" w:sz="6" w:space="0" w:color="auto"/>
              <w:left w:val="single" w:sz="6" w:space="0" w:color="auto"/>
              <w:bottom w:val="single" w:sz="6" w:space="0" w:color="auto"/>
              <w:right w:val="single" w:sz="4" w:space="0" w:color="auto"/>
            </w:tcBorders>
            <w:vAlign w:val="center"/>
          </w:tcPr>
          <w:p w14:paraId="39A048D5" w14:textId="77777777" w:rsidR="00E60997" w:rsidRDefault="00000000">
            <w:pPr>
              <w:spacing w:line="360" w:lineRule="auto"/>
              <w:rPr>
                <w:rFonts w:ascii="Times New Roman" w:hAnsi="Times New Roman"/>
                <w:sz w:val="22"/>
                <w:szCs w:val="22"/>
              </w:rPr>
            </w:pPr>
            <w:r>
              <w:rPr>
                <w:rFonts w:ascii="Times New Roman" w:hAnsi="Times New Roman"/>
                <w:sz w:val="22"/>
                <w:szCs w:val="22"/>
              </w:rPr>
              <w:t>分子微生物学</w:t>
            </w:r>
          </w:p>
        </w:tc>
        <w:tc>
          <w:tcPr>
            <w:tcW w:w="857" w:type="dxa"/>
            <w:tcBorders>
              <w:top w:val="single" w:sz="6" w:space="0" w:color="auto"/>
              <w:left w:val="single" w:sz="6" w:space="0" w:color="auto"/>
              <w:bottom w:val="single" w:sz="6" w:space="0" w:color="auto"/>
              <w:right w:val="single" w:sz="6" w:space="0" w:color="auto"/>
            </w:tcBorders>
            <w:vAlign w:val="center"/>
          </w:tcPr>
          <w:p w14:paraId="5516EEA4"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6" w:space="0" w:color="auto"/>
              <w:right w:val="single" w:sz="6" w:space="0" w:color="auto"/>
            </w:tcBorders>
            <w:vAlign w:val="center"/>
          </w:tcPr>
          <w:p w14:paraId="6BCDEC8E"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6" w:space="0" w:color="auto"/>
              <w:right w:val="single" w:sz="4" w:space="0" w:color="auto"/>
            </w:tcBorders>
            <w:vAlign w:val="center"/>
          </w:tcPr>
          <w:p w14:paraId="55F901C4"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4" w:space="0" w:color="auto"/>
              <w:bottom w:val="single" w:sz="6" w:space="0" w:color="auto"/>
              <w:right w:val="single" w:sz="4" w:space="0" w:color="auto"/>
            </w:tcBorders>
            <w:vAlign w:val="center"/>
          </w:tcPr>
          <w:p w14:paraId="4CC5918C"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4" w:space="0" w:color="auto"/>
              <w:bottom w:val="single" w:sz="6" w:space="0" w:color="auto"/>
              <w:right w:val="single" w:sz="12" w:space="0" w:color="auto"/>
            </w:tcBorders>
          </w:tcPr>
          <w:p w14:paraId="526D7D6D"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6AE71022" w14:textId="77777777">
        <w:trPr>
          <w:trHeight w:hRule="exact" w:val="454"/>
          <w:jc w:val="center"/>
        </w:trPr>
        <w:tc>
          <w:tcPr>
            <w:tcW w:w="978" w:type="dxa"/>
            <w:vMerge/>
            <w:tcBorders>
              <w:left w:val="single" w:sz="12" w:space="0" w:color="auto"/>
              <w:right w:val="single" w:sz="6" w:space="0" w:color="auto"/>
            </w:tcBorders>
            <w:vAlign w:val="center"/>
          </w:tcPr>
          <w:p w14:paraId="04F46725"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2F25A845"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06022101</w:t>
            </w:r>
          </w:p>
        </w:tc>
        <w:tc>
          <w:tcPr>
            <w:tcW w:w="3226" w:type="dxa"/>
            <w:tcBorders>
              <w:top w:val="single" w:sz="6" w:space="0" w:color="auto"/>
              <w:left w:val="single" w:sz="6" w:space="0" w:color="auto"/>
              <w:bottom w:val="single" w:sz="6" w:space="0" w:color="auto"/>
              <w:right w:val="single" w:sz="4" w:space="0" w:color="auto"/>
            </w:tcBorders>
            <w:vAlign w:val="center"/>
          </w:tcPr>
          <w:p w14:paraId="52B530E3" w14:textId="77777777" w:rsidR="00E60997" w:rsidRDefault="00000000">
            <w:pPr>
              <w:spacing w:line="360" w:lineRule="auto"/>
              <w:rPr>
                <w:rFonts w:ascii="Times New Roman" w:hAnsi="Times New Roman"/>
                <w:sz w:val="22"/>
                <w:szCs w:val="22"/>
              </w:rPr>
            </w:pPr>
            <w:r>
              <w:rPr>
                <w:rFonts w:ascii="Times New Roman" w:hAnsi="Times New Roman"/>
                <w:sz w:val="22"/>
                <w:szCs w:val="22"/>
              </w:rPr>
              <w:t>生物科学与技术前沿进展</w:t>
            </w:r>
          </w:p>
        </w:tc>
        <w:tc>
          <w:tcPr>
            <w:tcW w:w="857" w:type="dxa"/>
            <w:tcBorders>
              <w:top w:val="single" w:sz="6" w:space="0" w:color="auto"/>
              <w:left w:val="single" w:sz="6" w:space="0" w:color="auto"/>
              <w:bottom w:val="single" w:sz="6" w:space="0" w:color="auto"/>
              <w:right w:val="single" w:sz="6" w:space="0" w:color="auto"/>
            </w:tcBorders>
            <w:vAlign w:val="center"/>
          </w:tcPr>
          <w:p w14:paraId="0C215BCB"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6" w:space="0" w:color="auto"/>
              <w:right w:val="single" w:sz="6" w:space="0" w:color="auto"/>
            </w:tcBorders>
            <w:vAlign w:val="center"/>
          </w:tcPr>
          <w:p w14:paraId="76CB40B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6" w:space="0" w:color="auto"/>
              <w:right w:val="single" w:sz="6" w:space="0" w:color="auto"/>
            </w:tcBorders>
            <w:vAlign w:val="center"/>
          </w:tcPr>
          <w:p w14:paraId="6E7F126F"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r>
              <w:rPr>
                <w:rFonts w:ascii="Times New Roman" w:hAnsi="Times New Roman"/>
                <w:sz w:val="22"/>
                <w:szCs w:val="22"/>
              </w:rPr>
              <w:t>、</w:t>
            </w:r>
            <w:r>
              <w:rPr>
                <w:rFonts w:ascii="Times New Roman" w:hAnsi="Times New Roman"/>
                <w:sz w:val="22"/>
                <w:szCs w:val="22"/>
              </w:rPr>
              <w:t>2</w:t>
            </w:r>
          </w:p>
        </w:tc>
        <w:tc>
          <w:tcPr>
            <w:tcW w:w="1133" w:type="dxa"/>
            <w:tcBorders>
              <w:top w:val="single" w:sz="6" w:space="0" w:color="auto"/>
              <w:left w:val="single" w:sz="6" w:space="0" w:color="auto"/>
              <w:bottom w:val="single" w:sz="6" w:space="0" w:color="auto"/>
              <w:right w:val="single" w:sz="6" w:space="0" w:color="auto"/>
            </w:tcBorders>
            <w:vAlign w:val="center"/>
          </w:tcPr>
          <w:p w14:paraId="1BF317B3"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讲座</w:t>
            </w:r>
          </w:p>
        </w:tc>
        <w:tc>
          <w:tcPr>
            <w:tcW w:w="1191" w:type="dxa"/>
            <w:tcBorders>
              <w:top w:val="single" w:sz="6" w:space="0" w:color="auto"/>
              <w:left w:val="single" w:sz="6" w:space="0" w:color="auto"/>
              <w:bottom w:val="single" w:sz="6" w:space="0" w:color="auto"/>
              <w:right w:val="single" w:sz="12" w:space="0" w:color="auto"/>
            </w:tcBorders>
          </w:tcPr>
          <w:p w14:paraId="57E0ECBE"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CAB0F97" w14:textId="77777777">
        <w:trPr>
          <w:trHeight w:hRule="exact" w:val="378"/>
          <w:jc w:val="center"/>
        </w:trPr>
        <w:tc>
          <w:tcPr>
            <w:tcW w:w="978" w:type="dxa"/>
            <w:vMerge/>
            <w:tcBorders>
              <w:left w:val="single" w:sz="12" w:space="0" w:color="auto"/>
              <w:right w:val="single" w:sz="6" w:space="0" w:color="auto"/>
            </w:tcBorders>
            <w:vAlign w:val="center"/>
          </w:tcPr>
          <w:p w14:paraId="3D62E3C2"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15C8699D"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06022139</w:t>
            </w:r>
          </w:p>
        </w:tc>
        <w:tc>
          <w:tcPr>
            <w:tcW w:w="3226" w:type="dxa"/>
            <w:tcBorders>
              <w:top w:val="single" w:sz="6" w:space="0" w:color="auto"/>
              <w:left w:val="single" w:sz="6" w:space="0" w:color="auto"/>
              <w:bottom w:val="single" w:sz="6" w:space="0" w:color="auto"/>
              <w:right w:val="single" w:sz="4" w:space="0" w:color="auto"/>
            </w:tcBorders>
            <w:vAlign w:val="center"/>
          </w:tcPr>
          <w:p w14:paraId="4488613C" w14:textId="77777777" w:rsidR="00E60997" w:rsidRDefault="00000000">
            <w:pPr>
              <w:spacing w:line="360" w:lineRule="auto"/>
              <w:rPr>
                <w:rFonts w:ascii="Times New Roman" w:hAnsi="Times New Roman"/>
                <w:sz w:val="22"/>
                <w:szCs w:val="22"/>
              </w:rPr>
            </w:pPr>
            <w:r>
              <w:rPr>
                <w:rFonts w:ascii="Times New Roman" w:hAnsi="Times New Roman"/>
                <w:sz w:val="22"/>
                <w:szCs w:val="22"/>
              </w:rPr>
              <w:t>结构生物学导论（</w:t>
            </w:r>
            <w:r>
              <w:rPr>
                <w:rFonts w:ascii="Times New Roman" w:hAnsi="Times New Roman"/>
                <w:sz w:val="22"/>
                <w:szCs w:val="22"/>
              </w:rPr>
              <w:t>Ⅰ</w:t>
            </w:r>
            <w:r>
              <w:rPr>
                <w:rFonts w:ascii="Times New Roman" w:hAnsi="Times New Roman"/>
                <w:sz w:val="22"/>
                <w:szCs w:val="22"/>
              </w:rPr>
              <w:t>）</w:t>
            </w:r>
          </w:p>
        </w:tc>
        <w:tc>
          <w:tcPr>
            <w:tcW w:w="857" w:type="dxa"/>
            <w:tcBorders>
              <w:top w:val="single" w:sz="6" w:space="0" w:color="auto"/>
              <w:left w:val="single" w:sz="6" w:space="0" w:color="auto"/>
              <w:bottom w:val="single" w:sz="6" w:space="0" w:color="auto"/>
              <w:right w:val="single" w:sz="6" w:space="0" w:color="auto"/>
            </w:tcBorders>
            <w:vAlign w:val="center"/>
          </w:tcPr>
          <w:p w14:paraId="3F07134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6" w:space="0" w:color="auto"/>
              <w:right w:val="single" w:sz="6" w:space="0" w:color="auto"/>
            </w:tcBorders>
            <w:vAlign w:val="center"/>
          </w:tcPr>
          <w:p w14:paraId="0D7BC538"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6" w:space="0" w:color="auto"/>
              <w:right w:val="single" w:sz="6" w:space="0" w:color="auto"/>
            </w:tcBorders>
            <w:vAlign w:val="center"/>
          </w:tcPr>
          <w:p w14:paraId="6049A5D2"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1133" w:type="dxa"/>
            <w:tcBorders>
              <w:top w:val="single" w:sz="6" w:space="0" w:color="auto"/>
              <w:left w:val="single" w:sz="6" w:space="0" w:color="auto"/>
              <w:bottom w:val="single" w:sz="6" w:space="0" w:color="auto"/>
              <w:right w:val="single" w:sz="6" w:space="0" w:color="auto"/>
            </w:tcBorders>
            <w:vAlign w:val="center"/>
          </w:tcPr>
          <w:p w14:paraId="046B5723"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6" w:space="0" w:color="auto"/>
              <w:right w:val="single" w:sz="12" w:space="0" w:color="auto"/>
            </w:tcBorders>
          </w:tcPr>
          <w:p w14:paraId="24FA982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9DC003C" w14:textId="77777777">
        <w:trPr>
          <w:trHeight w:hRule="exact" w:val="454"/>
          <w:jc w:val="center"/>
        </w:trPr>
        <w:tc>
          <w:tcPr>
            <w:tcW w:w="978" w:type="dxa"/>
            <w:vMerge/>
            <w:tcBorders>
              <w:left w:val="single" w:sz="12" w:space="0" w:color="auto"/>
              <w:right w:val="single" w:sz="6" w:space="0" w:color="auto"/>
            </w:tcBorders>
            <w:vAlign w:val="center"/>
          </w:tcPr>
          <w:p w14:paraId="4D8530DD"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09B06342"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06031013</w:t>
            </w:r>
          </w:p>
        </w:tc>
        <w:tc>
          <w:tcPr>
            <w:tcW w:w="3226" w:type="dxa"/>
            <w:tcBorders>
              <w:top w:val="single" w:sz="6" w:space="0" w:color="auto"/>
              <w:left w:val="single" w:sz="6" w:space="0" w:color="auto"/>
              <w:bottom w:val="single" w:sz="6" w:space="0" w:color="auto"/>
              <w:right w:val="single" w:sz="4" w:space="0" w:color="auto"/>
            </w:tcBorders>
            <w:vAlign w:val="center"/>
          </w:tcPr>
          <w:p w14:paraId="4EDC8DB4" w14:textId="77777777" w:rsidR="00E60997" w:rsidRDefault="00000000">
            <w:pPr>
              <w:spacing w:line="360" w:lineRule="auto"/>
              <w:rPr>
                <w:rFonts w:ascii="Times New Roman" w:hAnsi="Times New Roman"/>
                <w:sz w:val="22"/>
                <w:szCs w:val="22"/>
              </w:rPr>
            </w:pPr>
            <w:r>
              <w:rPr>
                <w:rFonts w:ascii="Times New Roman" w:hAnsi="Times New Roman"/>
                <w:sz w:val="22"/>
                <w:szCs w:val="22"/>
              </w:rPr>
              <w:t>植物组织培养与转基因技术</w:t>
            </w:r>
          </w:p>
        </w:tc>
        <w:tc>
          <w:tcPr>
            <w:tcW w:w="857" w:type="dxa"/>
            <w:tcBorders>
              <w:top w:val="single" w:sz="6" w:space="0" w:color="auto"/>
              <w:left w:val="single" w:sz="6" w:space="0" w:color="auto"/>
              <w:bottom w:val="single" w:sz="6" w:space="0" w:color="auto"/>
              <w:right w:val="single" w:sz="6" w:space="0" w:color="auto"/>
            </w:tcBorders>
            <w:vAlign w:val="center"/>
          </w:tcPr>
          <w:p w14:paraId="7E350B1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17</w:t>
            </w:r>
          </w:p>
        </w:tc>
        <w:tc>
          <w:tcPr>
            <w:tcW w:w="499" w:type="dxa"/>
            <w:tcBorders>
              <w:top w:val="single" w:sz="6" w:space="0" w:color="auto"/>
              <w:left w:val="single" w:sz="6" w:space="0" w:color="auto"/>
              <w:bottom w:val="single" w:sz="6" w:space="0" w:color="auto"/>
              <w:right w:val="single" w:sz="6" w:space="0" w:color="auto"/>
            </w:tcBorders>
            <w:vAlign w:val="center"/>
          </w:tcPr>
          <w:p w14:paraId="53F7E70B"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950" w:type="dxa"/>
            <w:tcBorders>
              <w:top w:val="single" w:sz="6" w:space="0" w:color="auto"/>
              <w:left w:val="single" w:sz="6" w:space="0" w:color="auto"/>
              <w:bottom w:val="single" w:sz="6" w:space="0" w:color="auto"/>
              <w:right w:val="single" w:sz="6" w:space="0" w:color="auto"/>
            </w:tcBorders>
            <w:vAlign w:val="center"/>
          </w:tcPr>
          <w:p w14:paraId="686781E9"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6" w:space="0" w:color="auto"/>
              <w:bottom w:val="single" w:sz="6" w:space="0" w:color="auto"/>
              <w:right w:val="single" w:sz="6" w:space="0" w:color="auto"/>
            </w:tcBorders>
            <w:vAlign w:val="center"/>
          </w:tcPr>
          <w:p w14:paraId="65EFBD94"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实验</w:t>
            </w:r>
          </w:p>
        </w:tc>
        <w:tc>
          <w:tcPr>
            <w:tcW w:w="1191" w:type="dxa"/>
            <w:tcBorders>
              <w:top w:val="single" w:sz="6" w:space="0" w:color="auto"/>
              <w:left w:val="single" w:sz="6" w:space="0" w:color="auto"/>
              <w:bottom w:val="single" w:sz="6" w:space="0" w:color="auto"/>
              <w:right w:val="single" w:sz="12" w:space="0" w:color="auto"/>
            </w:tcBorders>
          </w:tcPr>
          <w:p w14:paraId="3948D339"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61149F7" w14:textId="77777777">
        <w:trPr>
          <w:trHeight w:hRule="exact" w:val="454"/>
          <w:jc w:val="center"/>
        </w:trPr>
        <w:tc>
          <w:tcPr>
            <w:tcW w:w="978" w:type="dxa"/>
            <w:vMerge/>
            <w:tcBorders>
              <w:left w:val="single" w:sz="12" w:space="0" w:color="auto"/>
              <w:right w:val="single" w:sz="6" w:space="0" w:color="auto"/>
            </w:tcBorders>
            <w:vAlign w:val="center"/>
          </w:tcPr>
          <w:p w14:paraId="73E7221F" w14:textId="77777777" w:rsidR="00E60997" w:rsidRDefault="00E60997">
            <w:pPr>
              <w:widowControl w:val="0"/>
              <w:spacing w:line="360" w:lineRule="auto"/>
              <w:jc w:val="center"/>
              <w:rPr>
                <w:rFonts w:ascii="Times New Roman" w:hAnsi="Times New Roman"/>
                <w:b/>
                <w:bCs/>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051500AB" w14:textId="77777777" w:rsidR="00E60997" w:rsidRDefault="00000000">
            <w:pPr>
              <w:spacing w:line="360" w:lineRule="auto"/>
              <w:ind w:leftChars="-30" w:left="-72" w:firstLineChars="30" w:firstLine="66"/>
              <w:rPr>
                <w:rFonts w:ascii="Times New Roman" w:hAnsi="Times New Roman"/>
                <w:kern w:val="2"/>
                <w:sz w:val="22"/>
                <w:szCs w:val="22"/>
              </w:rPr>
            </w:pPr>
            <w:r>
              <w:rPr>
                <w:rFonts w:ascii="Times New Roman" w:hAnsi="Times New Roman"/>
                <w:kern w:val="2"/>
                <w:sz w:val="22"/>
                <w:szCs w:val="22"/>
              </w:rPr>
              <w:t>06032004</w:t>
            </w:r>
          </w:p>
        </w:tc>
        <w:tc>
          <w:tcPr>
            <w:tcW w:w="3226" w:type="dxa"/>
            <w:tcBorders>
              <w:top w:val="single" w:sz="6" w:space="0" w:color="auto"/>
              <w:left w:val="single" w:sz="6" w:space="0" w:color="auto"/>
              <w:bottom w:val="single" w:sz="6" w:space="0" w:color="auto"/>
              <w:right w:val="single" w:sz="4" w:space="0" w:color="auto"/>
            </w:tcBorders>
            <w:vAlign w:val="center"/>
          </w:tcPr>
          <w:p w14:paraId="11C747E9" w14:textId="77777777" w:rsidR="00E60997" w:rsidRDefault="00000000">
            <w:pPr>
              <w:spacing w:line="360" w:lineRule="auto"/>
              <w:rPr>
                <w:rFonts w:ascii="Times New Roman" w:hAnsi="Times New Roman"/>
                <w:sz w:val="22"/>
                <w:szCs w:val="22"/>
              </w:rPr>
            </w:pPr>
            <w:r>
              <w:rPr>
                <w:rFonts w:ascii="Times New Roman" w:hAnsi="Times New Roman"/>
                <w:sz w:val="22"/>
                <w:szCs w:val="22"/>
              </w:rPr>
              <w:t>生物工程下游分离与纯化</w:t>
            </w:r>
          </w:p>
        </w:tc>
        <w:tc>
          <w:tcPr>
            <w:tcW w:w="857" w:type="dxa"/>
            <w:tcBorders>
              <w:top w:val="single" w:sz="6" w:space="0" w:color="auto"/>
              <w:left w:val="single" w:sz="6" w:space="0" w:color="auto"/>
              <w:bottom w:val="single" w:sz="6" w:space="0" w:color="auto"/>
              <w:right w:val="single" w:sz="6" w:space="0" w:color="auto"/>
            </w:tcBorders>
            <w:vAlign w:val="center"/>
          </w:tcPr>
          <w:p w14:paraId="251E7A6E"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6" w:space="0" w:color="auto"/>
              <w:right w:val="single" w:sz="6" w:space="0" w:color="auto"/>
            </w:tcBorders>
            <w:vAlign w:val="center"/>
          </w:tcPr>
          <w:p w14:paraId="1D4B9E10"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6" w:space="0" w:color="auto"/>
              <w:right w:val="single" w:sz="6" w:space="0" w:color="auto"/>
            </w:tcBorders>
            <w:vAlign w:val="center"/>
          </w:tcPr>
          <w:p w14:paraId="78FB85F4"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1</w:t>
            </w:r>
          </w:p>
        </w:tc>
        <w:tc>
          <w:tcPr>
            <w:tcW w:w="1133" w:type="dxa"/>
            <w:tcBorders>
              <w:top w:val="single" w:sz="6" w:space="0" w:color="auto"/>
              <w:left w:val="single" w:sz="6" w:space="0" w:color="auto"/>
              <w:bottom w:val="single" w:sz="6" w:space="0" w:color="auto"/>
              <w:right w:val="single" w:sz="6" w:space="0" w:color="auto"/>
            </w:tcBorders>
            <w:vAlign w:val="center"/>
          </w:tcPr>
          <w:p w14:paraId="644EE00B"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6" w:space="0" w:color="auto"/>
              <w:right w:val="single" w:sz="12" w:space="0" w:color="auto"/>
            </w:tcBorders>
          </w:tcPr>
          <w:p w14:paraId="40F5F05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7624B8F5" w14:textId="77777777">
        <w:trPr>
          <w:trHeight w:hRule="exact" w:val="454"/>
          <w:jc w:val="center"/>
        </w:trPr>
        <w:tc>
          <w:tcPr>
            <w:tcW w:w="978" w:type="dxa"/>
            <w:vMerge/>
            <w:tcBorders>
              <w:left w:val="single" w:sz="12" w:space="0" w:color="auto"/>
              <w:right w:val="single" w:sz="6" w:space="0" w:color="auto"/>
            </w:tcBorders>
            <w:vAlign w:val="center"/>
          </w:tcPr>
          <w:p w14:paraId="504F49D8" w14:textId="77777777" w:rsidR="00E60997" w:rsidRDefault="00E60997">
            <w:pPr>
              <w:widowControl w:val="0"/>
              <w:spacing w:line="360" w:lineRule="auto"/>
              <w:jc w:val="center"/>
              <w:rPr>
                <w:rFonts w:ascii="Times New Roman" w:hAnsi="Times New Roman"/>
                <w:kern w:val="2"/>
                <w:sz w:val="22"/>
                <w:szCs w:val="22"/>
              </w:rPr>
            </w:pPr>
          </w:p>
        </w:tc>
        <w:tc>
          <w:tcPr>
            <w:tcW w:w="1168" w:type="dxa"/>
            <w:tcBorders>
              <w:top w:val="single" w:sz="6" w:space="0" w:color="auto"/>
              <w:left w:val="single" w:sz="6" w:space="0" w:color="auto"/>
              <w:bottom w:val="single" w:sz="6" w:space="0" w:color="auto"/>
              <w:right w:val="single" w:sz="6" w:space="0" w:color="auto"/>
            </w:tcBorders>
          </w:tcPr>
          <w:p w14:paraId="0CD0B764" w14:textId="77777777" w:rsidR="00E60997" w:rsidRDefault="00000000">
            <w:pPr>
              <w:spacing w:line="360" w:lineRule="auto"/>
              <w:ind w:leftChars="-30" w:left="-72" w:firstLineChars="30" w:firstLine="66"/>
              <w:rPr>
                <w:rFonts w:ascii="Times New Roman" w:hAnsi="Times New Roman"/>
                <w:sz w:val="22"/>
                <w:szCs w:val="22"/>
              </w:rPr>
            </w:pPr>
            <w:r>
              <w:rPr>
                <w:rFonts w:ascii="Times New Roman" w:hAnsi="Times New Roman"/>
                <w:sz w:val="22"/>
                <w:szCs w:val="22"/>
              </w:rPr>
              <w:t>06032005</w:t>
            </w:r>
          </w:p>
        </w:tc>
        <w:tc>
          <w:tcPr>
            <w:tcW w:w="3226" w:type="dxa"/>
            <w:tcBorders>
              <w:top w:val="single" w:sz="6" w:space="0" w:color="auto"/>
              <w:left w:val="single" w:sz="6" w:space="0" w:color="auto"/>
              <w:bottom w:val="single" w:sz="6" w:space="0" w:color="auto"/>
              <w:right w:val="single" w:sz="4" w:space="0" w:color="auto"/>
            </w:tcBorders>
            <w:vAlign w:val="center"/>
          </w:tcPr>
          <w:p w14:paraId="3E183B97" w14:textId="77777777" w:rsidR="00E60997" w:rsidRDefault="00000000">
            <w:pPr>
              <w:spacing w:line="360" w:lineRule="auto"/>
              <w:rPr>
                <w:rFonts w:ascii="Times New Roman" w:hAnsi="Times New Roman"/>
                <w:sz w:val="22"/>
                <w:szCs w:val="22"/>
              </w:rPr>
            </w:pPr>
            <w:r>
              <w:rPr>
                <w:rFonts w:ascii="Times New Roman" w:hAnsi="Times New Roman"/>
                <w:sz w:val="22"/>
                <w:szCs w:val="22"/>
              </w:rPr>
              <w:t>能源生物技术及应用</w:t>
            </w:r>
          </w:p>
        </w:tc>
        <w:tc>
          <w:tcPr>
            <w:tcW w:w="857" w:type="dxa"/>
            <w:tcBorders>
              <w:top w:val="single" w:sz="6" w:space="0" w:color="auto"/>
              <w:left w:val="single" w:sz="6" w:space="0" w:color="auto"/>
              <w:bottom w:val="single" w:sz="6" w:space="0" w:color="auto"/>
              <w:right w:val="single" w:sz="6" w:space="0" w:color="auto"/>
            </w:tcBorders>
            <w:vAlign w:val="center"/>
          </w:tcPr>
          <w:p w14:paraId="42B2D58A"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34</w:t>
            </w:r>
          </w:p>
        </w:tc>
        <w:tc>
          <w:tcPr>
            <w:tcW w:w="499" w:type="dxa"/>
            <w:tcBorders>
              <w:top w:val="single" w:sz="6" w:space="0" w:color="auto"/>
              <w:left w:val="single" w:sz="6" w:space="0" w:color="auto"/>
              <w:bottom w:val="single" w:sz="6" w:space="0" w:color="auto"/>
              <w:right w:val="single" w:sz="6" w:space="0" w:color="auto"/>
            </w:tcBorders>
            <w:vAlign w:val="center"/>
          </w:tcPr>
          <w:p w14:paraId="61B6E61F"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950" w:type="dxa"/>
            <w:tcBorders>
              <w:top w:val="single" w:sz="6" w:space="0" w:color="auto"/>
              <w:left w:val="single" w:sz="6" w:space="0" w:color="auto"/>
              <w:bottom w:val="single" w:sz="6" w:space="0" w:color="auto"/>
              <w:right w:val="single" w:sz="6" w:space="0" w:color="auto"/>
            </w:tcBorders>
            <w:vAlign w:val="center"/>
          </w:tcPr>
          <w:p w14:paraId="40A72F0B"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2</w:t>
            </w:r>
          </w:p>
        </w:tc>
        <w:tc>
          <w:tcPr>
            <w:tcW w:w="1133" w:type="dxa"/>
            <w:tcBorders>
              <w:top w:val="single" w:sz="6" w:space="0" w:color="auto"/>
              <w:left w:val="single" w:sz="6" w:space="0" w:color="auto"/>
              <w:bottom w:val="single" w:sz="6" w:space="0" w:color="auto"/>
              <w:right w:val="single" w:sz="6" w:space="0" w:color="auto"/>
            </w:tcBorders>
            <w:vAlign w:val="center"/>
          </w:tcPr>
          <w:p w14:paraId="68C49588" w14:textId="77777777" w:rsidR="00E60997" w:rsidRDefault="00000000">
            <w:pPr>
              <w:spacing w:line="360" w:lineRule="auto"/>
              <w:jc w:val="center"/>
              <w:rPr>
                <w:rFonts w:ascii="Times New Roman" w:hAnsi="Times New Roman"/>
                <w:sz w:val="22"/>
                <w:szCs w:val="22"/>
              </w:rPr>
            </w:pPr>
            <w:r>
              <w:rPr>
                <w:rFonts w:ascii="Times New Roman" w:hAnsi="Times New Roman"/>
                <w:sz w:val="22"/>
                <w:szCs w:val="22"/>
              </w:rPr>
              <w:t>讲授</w:t>
            </w:r>
          </w:p>
        </w:tc>
        <w:tc>
          <w:tcPr>
            <w:tcW w:w="1191" w:type="dxa"/>
            <w:tcBorders>
              <w:top w:val="single" w:sz="6" w:space="0" w:color="auto"/>
              <w:left w:val="single" w:sz="6" w:space="0" w:color="auto"/>
              <w:bottom w:val="single" w:sz="6" w:space="0" w:color="auto"/>
              <w:right w:val="single" w:sz="12" w:space="0" w:color="auto"/>
            </w:tcBorders>
          </w:tcPr>
          <w:p w14:paraId="58A968C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7404B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454"/>
          <w:jc w:val="center"/>
        </w:trPr>
        <w:tc>
          <w:tcPr>
            <w:tcW w:w="978" w:type="dxa"/>
            <w:vMerge/>
            <w:tcBorders>
              <w:left w:val="single" w:sz="12" w:space="0" w:color="auto"/>
              <w:right w:val="single" w:sz="6" w:space="0" w:color="auto"/>
            </w:tcBorders>
            <w:vAlign w:val="center"/>
          </w:tcPr>
          <w:p w14:paraId="69715E5C" w14:textId="77777777" w:rsidR="00E60997" w:rsidRDefault="00E60997">
            <w:pPr>
              <w:widowControl w:val="0"/>
              <w:spacing w:line="360" w:lineRule="auto"/>
              <w:ind w:left="360"/>
              <w:jc w:val="center"/>
              <w:rPr>
                <w:rFonts w:ascii="Times New Roman" w:hAnsi="Times New Roman"/>
                <w:kern w:val="2"/>
                <w:sz w:val="22"/>
                <w:szCs w:val="22"/>
              </w:rPr>
            </w:pPr>
          </w:p>
        </w:tc>
        <w:tc>
          <w:tcPr>
            <w:tcW w:w="1168" w:type="dxa"/>
            <w:tcBorders>
              <w:left w:val="single" w:sz="6" w:space="0" w:color="auto"/>
            </w:tcBorders>
            <w:vAlign w:val="center"/>
          </w:tcPr>
          <w:p w14:paraId="3D3DED87" w14:textId="77777777" w:rsidR="00E60997" w:rsidRDefault="00000000">
            <w:pPr>
              <w:spacing w:line="360" w:lineRule="auto"/>
              <w:ind w:leftChars="-30" w:left="-72"/>
              <w:rPr>
                <w:rFonts w:ascii="Times New Roman" w:hAnsi="Times New Roman"/>
                <w:sz w:val="22"/>
                <w:szCs w:val="22"/>
              </w:rPr>
            </w:pPr>
            <w:r>
              <w:rPr>
                <w:rFonts w:ascii="Times New Roman" w:hAnsi="Times New Roman"/>
                <w:sz w:val="22"/>
                <w:szCs w:val="22"/>
              </w:rPr>
              <w:t>06032007</w:t>
            </w:r>
          </w:p>
        </w:tc>
        <w:tc>
          <w:tcPr>
            <w:tcW w:w="3226" w:type="dxa"/>
            <w:vAlign w:val="center"/>
          </w:tcPr>
          <w:p w14:paraId="0BCE226C" w14:textId="77777777" w:rsidR="00E60997" w:rsidRDefault="00000000">
            <w:pPr>
              <w:spacing w:line="360" w:lineRule="auto"/>
              <w:ind w:leftChars="-42" w:left="-101"/>
              <w:rPr>
                <w:rFonts w:ascii="Times New Roman" w:hAnsi="Times New Roman"/>
                <w:sz w:val="22"/>
                <w:szCs w:val="22"/>
              </w:rPr>
            </w:pPr>
            <w:r>
              <w:rPr>
                <w:rFonts w:ascii="Times New Roman" w:hAnsi="Times New Roman"/>
                <w:sz w:val="22"/>
                <w:szCs w:val="22"/>
              </w:rPr>
              <w:t>食品微生物学</w:t>
            </w:r>
          </w:p>
        </w:tc>
        <w:tc>
          <w:tcPr>
            <w:tcW w:w="857" w:type="dxa"/>
            <w:vAlign w:val="center"/>
          </w:tcPr>
          <w:p w14:paraId="7E0B3C8F"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34</w:t>
            </w:r>
          </w:p>
        </w:tc>
        <w:tc>
          <w:tcPr>
            <w:tcW w:w="499" w:type="dxa"/>
            <w:vAlign w:val="center"/>
          </w:tcPr>
          <w:p w14:paraId="101F240D"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2</w:t>
            </w:r>
          </w:p>
        </w:tc>
        <w:tc>
          <w:tcPr>
            <w:tcW w:w="950" w:type="dxa"/>
            <w:vAlign w:val="center"/>
          </w:tcPr>
          <w:p w14:paraId="15B6C1FE"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1</w:t>
            </w:r>
          </w:p>
        </w:tc>
        <w:tc>
          <w:tcPr>
            <w:tcW w:w="1133" w:type="dxa"/>
            <w:vAlign w:val="center"/>
          </w:tcPr>
          <w:p w14:paraId="1F3CFAC0"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讲授</w:t>
            </w:r>
          </w:p>
        </w:tc>
        <w:tc>
          <w:tcPr>
            <w:tcW w:w="1191" w:type="dxa"/>
            <w:tcBorders>
              <w:right w:val="single" w:sz="12" w:space="0" w:color="auto"/>
            </w:tcBorders>
          </w:tcPr>
          <w:p w14:paraId="016C6A8D"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3C1BE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454"/>
          <w:jc w:val="center"/>
        </w:trPr>
        <w:tc>
          <w:tcPr>
            <w:tcW w:w="978" w:type="dxa"/>
            <w:vMerge/>
            <w:tcBorders>
              <w:left w:val="single" w:sz="12" w:space="0" w:color="auto"/>
              <w:right w:val="single" w:sz="6" w:space="0" w:color="auto"/>
            </w:tcBorders>
            <w:vAlign w:val="center"/>
          </w:tcPr>
          <w:p w14:paraId="38A455B6" w14:textId="77777777" w:rsidR="00E60997" w:rsidRDefault="00E60997">
            <w:pPr>
              <w:widowControl w:val="0"/>
              <w:spacing w:line="360" w:lineRule="auto"/>
              <w:ind w:left="360"/>
              <w:jc w:val="center"/>
              <w:rPr>
                <w:rFonts w:ascii="Times New Roman" w:hAnsi="Times New Roman"/>
                <w:kern w:val="2"/>
                <w:sz w:val="22"/>
                <w:szCs w:val="22"/>
              </w:rPr>
            </w:pPr>
          </w:p>
        </w:tc>
        <w:tc>
          <w:tcPr>
            <w:tcW w:w="1168" w:type="dxa"/>
            <w:tcBorders>
              <w:left w:val="single" w:sz="6" w:space="0" w:color="auto"/>
            </w:tcBorders>
            <w:vAlign w:val="center"/>
          </w:tcPr>
          <w:p w14:paraId="137903F5" w14:textId="77777777" w:rsidR="00E60997" w:rsidRDefault="00000000">
            <w:pPr>
              <w:spacing w:line="360" w:lineRule="auto"/>
              <w:ind w:leftChars="-30" w:left="-72"/>
              <w:rPr>
                <w:rFonts w:ascii="Times New Roman" w:hAnsi="Times New Roman"/>
                <w:sz w:val="22"/>
                <w:szCs w:val="22"/>
              </w:rPr>
            </w:pPr>
            <w:r>
              <w:rPr>
                <w:rFonts w:ascii="Times New Roman" w:hAnsi="Times New Roman"/>
                <w:sz w:val="22"/>
                <w:szCs w:val="22"/>
              </w:rPr>
              <w:t>06032008</w:t>
            </w:r>
          </w:p>
        </w:tc>
        <w:tc>
          <w:tcPr>
            <w:tcW w:w="3226" w:type="dxa"/>
            <w:vAlign w:val="center"/>
          </w:tcPr>
          <w:p w14:paraId="24998381" w14:textId="77777777" w:rsidR="00E60997" w:rsidRDefault="00000000">
            <w:pPr>
              <w:spacing w:line="360" w:lineRule="auto"/>
              <w:ind w:leftChars="-42" w:left="-101"/>
              <w:rPr>
                <w:rFonts w:ascii="Times New Roman" w:hAnsi="Times New Roman"/>
                <w:sz w:val="22"/>
                <w:szCs w:val="22"/>
              </w:rPr>
            </w:pPr>
            <w:r>
              <w:rPr>
                <w:rFonts w:ascii="Times New Roman" w:hAnsi="Times New Roman"/>
                <w:sz w:val="22"/>
                <w:szCs w:val="22"/>
              </w:rPr>
              <w:t>遗传工程及应用</w:t>
            </w:r>
          </w:p>
        </w:tc>
        <w:tc>
          <w:tcPr>
            <w:tcW w:w="857" w:type="dxa"/>
            <w:vAlign w:val="center"/>
          </w:tcPr>
          <w:p w14:paraId="3056B9DD"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34</w:t>
            </w:r>
          </w:p>
        </w:tc>
        <w:tc>
          <w:tcPr>
            <w:tcW w:w="499" w:type="dxa"/>
            <w:vAlign w:val="center"/>
          </w:tcPr>
          <w:p w14:paraId="0A253080"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2</w:t>
            </w:r>
          </w:p>
        </w:tc>
        <w:tc>
          <w:tcPr>
            <w:tcW w:w="950" w:type="dxa"/>
            <w:vAlign w:val="center"/>
          </w:tcPr>
          <w:p w14:paraId="4FC2507A"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1</w:t>
            </w:r>
          </w:p>
        </w:tc>
        <w:tc>
          <w:tcPr>
            <w:tcW w:w="1133" w:type="dxa"/>
            <w:vAlign w:val="center"/>
          </w:tcPr>
          <w:p w14:paraId="6C963814"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讲授</w:t>
            </w:r>
          </w:p>
        </w:tc>
        <w:tc>
          <w:tcPr>
            <w:tcW w:w="1191" w:type="dxa"/>
            <w:tcBorders>
              <w:right w:val="single" w:sz="12" w:space="0" w:color="auto"/>
            </w:tcBorders>
          </w:tcPr>
          <w:p w14:paraId="59F23659"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768432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391"/>
          <w:jc w:val="center"/>
        </w:trPr>
        <w:tc>
          <w:tcPr>
            <w:tcW w:w="978" w:type="dxa"/>
            <w:vMerge/>
            <w:tcBorders>
              <w:left w:val="single" w:sz="12" w:space="0" w:color="auto"/>
              <w:right w:val="single" w:sz="6" w:space="0" w:color="auto"/>
            </w:tcBorders>
            <w:vAlign w:val="center"/>
          </w:tcPr>
          <w:p w14:paraId="14A6DE4B" w14:textId="77777777" w:rsidR="00E60997" w:rsidRDefault="00E60997">
            <w:pPr>
              <w:widowControl w:val="0"/>
              <w:spacing w:line="360" w:lineRule="auto"/>
              <w:ind w:left="360"/>
              <w:jc w:val="center"/>
              <w:rPr>
                <w:rFonts w:ascii="Times New Roman" w:hAnsi="Times New Roman"/>
                <w:kern w:val="2"/>
                <w:sz w:val="22"/>
                <w:szCs w:val="22"/>
              </w:rPr>
            </w:pPr>
          </w:p>
        </w:tc>
        <w:tc>
          <w:tcPr>
            <w:tcW w:w="1168" w:type="dxa"/>
            <w:tcBorders>
              <w:left w:val="single" w:sz="6" w:space="0" w:color="auto"/>
            </w:tcBorders>
            <w:vAlign w:val="center"/>
          </w:tcPr>
          <w:p w14:paraId="60AAA136" w14:textId="77777777" w:rsidR="00E60997" w:rsidRDefault="00000000">
            <w:pPr>
              <w:spacing w:line="360" w:lineRule="auto"/>
              <w:ind w:leftChars="-30" w:left="-72"/>
              <w:rPr>
                <w:rFonts w:ascii="Times New Roman" w:hAnsi="Times New Roman"/>
                <w:sz w:val="22"/>
                <w:szCs w:val="22"/>
              </w:rPr>
            </w:pPr>
            <w:r>
              <w:rPr>
                <w:rFonts w:ascii="Times New Roman" w:hAnsi="Times New Roman"/>
                <w:sz w:val="22"/>
                <w:szCs w:val="22"/>
              </w:rPr>
              <w:t>06022259</w:t>
            </w:r>
          </w:p>
        </w:tc>
        <w:tc>
          <w:tcPr>
            <w:tcW w:w="3226" w:type="dxa"/>
            <w:vAlign w:val="center"/>
          </w:tcPr>
          <w:p w14:paraId="0CF776C7" w14:textId="77777777" w:rsidR="00E60997" w:rsidRDefault="00000000">
            <w:pPr>
              <w:spacing w:line="360" w:lineRule="auto"/>
              <w:ind w:leftChars="-42" w:left="-101"/>
              <w:rPr>
                <w:rFonts w:ascii="Times New Roman" w:hAnsi="Times New Roman"/>
                <w:sz w:val="22"/>
                <w:szCs w:val="22"/>
              </w:rPr>
            </w:pPr>
            <w:r>
              <w:rPr>
                <w:rFonts w:ascii="Times New Roman" w:hAnsi="Times New Roman"/>
                <w:sz w:val="22"/>
                <w:szCs w:val="22"/>
              </w:rPr>
              <w:t>生物学科研究生职业生涯规划</w:t>
            </w:r>
          </w:p>
        </w:tc>
        <w:tc>
          <w:tcPr>
            <w:tcW w:w="857" w:type="dxa"/>
            <w:vAlign w:val="center"/>
          </w:tcPr>
          <w:p w14:paraId="0C9461D3"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17</w:t>
            </w:r>
          </w:p>
        </w:tc>
        <w:tc>
          <w:tcPr>
            <w:tcW w:w="499" w:type="dxa"/>
            <w:vAlign w:val="center"/>
          </w:tcPr>
          <w:p w14:paraId="3379919A"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1</w:t>
            </w:r>
          </w:p>
        </w:tc>
        <w:tc>
          <w:tcPr>
            <w:tcW w:w="950" w:type="dxa"/>
            <w:vAlign w:val="center"/>
          </w:tcPr>
          <w:p w14:paraId="59D39264"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1</w:t>
            </w:r>
          </w:p>
        </w:tc>
        <w:tc>
          <w:tcPr>
            <w:tcW w:w="1133" w:type="dxa"/>
            <w:vAlign w:val="center"/>
          </w:tcPr>
          <w:p w14:paraId="24A3F12E" w14:textId="77777777" w:rsidR="00E60997" w:rsidRDefault="00000000">
            <w:pPr>
              <w:spacing w:line="360" w:lineRule="auto"/>
              <w:ind w:leftChars="-30" w:left="-72" w:firstLineChars="30" w:firstLine="66"/>
              <w:jc w:val="center"/>
              <w:rPr>
                <w:rFonts w:ascii="Times New Roman" w:hAnsi="Times New Roman"/>
                <w:sz w:val="22"/>
                <w:szCs w:val="22"/>
              </w:rPr>
            </w:pPr>
            <w:r>
              <w:rPr>
                <w:rFonts w:ascii="Times New Roman" w:hAnsi="Times New Roman"/>
                <w:sz w:val="22"/>
                <w:szCs w:val="22"/>
              </w:rPr>
              <w:t>讲授</w:t>
            </w:r>
          </w:p>
        </w:tc>
        <w:tc>
          <w:tcPr>
            <w:tcW w:w="1191" w:type="dxa"/>
            <w:tcBorders>
              <w:right w:val="single" w:sz="12" w:space="0" w:color="auto"/>
            </w:tcBorders>
          </w:tcPr>
          <w:p w14:paraId="406825F0"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594B32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454"/>
          <w:jc w:val="center"/>
        </w:trPr>
        <w:tc>
          <w:tcPr>
            <w:tcW w:w="978" w:type="dxa"/>
            <w:vMerge/>
            <w:tcBorders>
              <w:left w:val="single" w:sz="12" w:space="0" w:color="auto"/>
              <w:bottom w:val="single" w:sz="4" w:space="0" w:color="auto"/>
              <w:right w:val="single" w:sz="6" w:space="0" w:color="auto"/>
            </w:tcBorders>
            <w:vAlign w:val="center"/>
          </w:tcPr>
          <w:p w14:paraId="489E5278" w14:textId="77777777" w:rsidR="00E60997" w:rsidRDefault="00E60997">
            <w:pPr>
              <w:widowControl w:val="0"/>
              <w:spacing w:line="360" w:lineRule="auto"/>
              <w:ind w:left="360"/>
              <w:jc w:val="center"/>
              <w:rPr>
                <w:rFonts w:ascii="Times New Roman" w:hAnsi="Times New Roman"/>
                <w:kern w:val="2"/>
                <w:sz w:val="22"/>
                <w:szCs w:val="22"/>
              </w:rPr>
            </w:pPr>
          </w:p>
        </w:tc>
        <w:tc>
          <w:tcPr>
            <w:tcW w:w="1168" w:type="dxa"/>
            <w:tcBorders>
              <w:left w:val="single" w:sz="6" w:space="0" w:color="auto"/>
            </w:tcBorders>
            <w:vAlign w:val="center"/>
          </w:tcPr>
          <w:p w14:paraId="7CCE97A3" w14:textId="77777777" w:rsidR="00E60997" w:rsidRDefault="00000000">
            <w:pPr>
              <w:spacing w:line="360" w:lineRule="auto"/>
              <w:ind w:leftChars="-30" w:left="-72"/>
              <w:rPr>
                <w:rFonts w:ascii="Times New Roman" w:hAnsi="Times New Roman"/>
                <w:sz w:val="22"/>
                <w:szCs w:val="22"/>
              </w:rPr>
            </w:pPr>
            <w:r>
              <w:rPr>
                <w:rFonts w:ascii="Times New Roman" w:hAnsi="Times New Roman" w:hint="eastAsia"/>
                <w:sz w:val="22"/>
                <w:szCs w:val="22"/>
              </w:rPr>
              <w:t>0</w:t>
            </w:r>
            <w:r>
              <w:rPr>
                <w:rFonts w:ascii="Times New Roman" w:hAnsi="Times New Roman"/>
                <w:sz w:val="22"/>
                <w:szCs w:val="22"/>
              </w:rPr>
              <w:t>6022260</w:t>
            </w:r>
          </w:p>
        </w:tc>
        <w:tc>
          <w:tcPr>
            <w:tcW w:w="3226" w:type="dxa"/>
            <w:vAlign w:val="center"/>
          </w:tcPr>
          <w:p w14:paraId="1C9C4473" w14:textId="77777777" w:rsidR="00E60997" w:rsidRDefault="00000000">
            <w:pPr>
              <w:spacing w:line="360" w:lineRule="auto"/>
              <w:ind w:leftChars="-42" w:left="-101"/>
              <w:rPr>
                <w:rFonts w:ascii="Times New Roman" w:hAnsi="Times New Roman"/>
                <w:sz w:val="22"/>
                <w:szCs w:val="22"/>
              </w:rPr>
            </w:pPr>
            <w:r>
              <w:rPr>
                <w:rFonts w:ascii="Times New Roman" w:hAnsi="Times New Roman" w:hint="eastAsia"/>
                <w:sz w:val="22"/>
                <w:szCs w:val="22"/>
              </w:rPr>
              <w:t>研究生学术与职业素养</w:t>
            </w:r>
          </w:p>
        </w:tc>
        <w:tc>
          <w:tcPr>
            <w:tcW w:w="857" w:type="dxa"/>
            <w:vAlign w:val="center"/>
          </w:tcPr>
          <w:p w14:paraId="31FAA98C"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34</w:t>
            </w:r>
          </w:p>
        </w:tc>
        <w:tc>
          <w:tcPr>
            <w:tcW w:w="499" w:type="dxa"/>
            <w:vAlign w:val="center"/>
          </w:tcPr>
          <w:p w14:paraId="78473B6B"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2</w:t>
            </w:r>
          </w:p>
        </w:tc>
        <w:tc>
          <w:tcPr>
            <w:tcW w:w="950" w:type="dxa"/>
            <w:vAlign w:val="center"/>
          </w:tcPr>
          <w:p w14:paraId="5FBF76B9"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1</w:t>
            </w:r>
          </w:p>
        </w:tc>
        <w:tc>
          <w:tcPr>
            <w:tcW w:w="1133" w:type="dxa"/>
            <w:vAlign w:val="center"/>
          </w:tcPr>
          <w:p w14:paraId="4F3A84FA"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讲授与讨论</w:t>
            </w:r>
          </w:p>
        </w:tc>
        <w:tc>
          <w:tcPr>
            <w:tcW w:w="1191" w:type="dxa"/>
            <w:tcBorders>
              <w:right w:val="single" w:sz="12" w:space="0" w:color="auto"/>
            </w:tcBorders>
            <w:vAlign w:val="center"/>
          </w:tcPr>
          <w:p w14:paraId="130C48A2"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0</w:t>
            </w:r>
            <w:r>
              <w:rPr>
                <w:rFonts w:ascii="Times New Roman" w:hAnsi="Times New Roman"/>
                <w:kern w:val="2"/>
                <w:sz w:val="22"/>
                <w:szCs w:val="22"/>
              </w:rPr>
              <w:t>60</w:t>
            </w:r>
          </w:p>
        </w:tc>
      </w:tr>
      <w:tr w:rsidR="00E60997" w14:paraId="7C2B00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454"/>
          <w:jc w:val="center"/>
        </w:trPr>
        <w:tc>
          <w:tcPr>
            <w:tcW w:w="10002" w:type="dxa"/>
            <w:gridSpan w:val="8"/>
            <w:tcBorders>
              <w:left w:val="single" w:sz="12" w:space="0" w:color="auto"/>
              <w:bottom w:val="single" w:sz="4" w:space="0" w:color="auto"/>
              <w:right w:val="single" w:sz="12" w:space="0" w:color="auto"/>
            </w:tcBorders>
            <w:vAlign w:val="center"/>
          </w:tcPr>
          <w:p w14:paraId="5A26075F"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rPr>
              <w:t>本专业毕业学分要求</w:t>
            </w:r>
          </w:p>
        </w:tc>
      </w:tr>
      <w:tr w:rsidR="00E60997" w14:paraId="774AF4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880"/>
          <w:jc w:val="center"/>
        </w:trPr>
        <w:tc>
          <w:tcPr>
            <w:tcW w:w="978" w:type="dxa"/>
            <w:tcBorders>
              <w:left w:val="single" w:sz="12" w:space="0" w:color="auto"/>
              <w:bottom w:val="single" w:sz="4" w:space="0" w:color="auto"/>
              <w:right w:val="single" w:sz="6" w:space="0" w:color="auto"/>
            </w:tcBorders>
            <w:vAlign w:val="center"/>
          </w:tcPr>
          <w:p w14:paraId="5C1736D5" w14:textId="77777777" w:rsidR="00E60997" w:rsidRDefault="00000000">
            <w:pPr>
              <w:widowControl w:val="0"/>
              <w:spacing w:line="360" w:lineRule="auto"/>
              <w:ind w:left="24"/>
              <w:rPr>
                <w:rFonts w:ascii="Times New Roman" w:hAnsi="Times New Roman"/>
                <w:kern w:val="2"/>
                <w:sz w:val="22"/>
                <w:szCs w:val="22"/>
              </w:rPr>
            </w:pPr>
            <w:r>
              <w:rPr>
                <w:rFonts w:ascii="Times New Roman" w:hAnsi="Times New Roman"/>
                <w:kern w:val="2"/>
                <w:sz w:val="22"/>
                <w:szCs w:val="22"/>
              </w:rPr>
              <w:t>总学分</w:t>
            </w:r>
          </w:p>
        </w:tc>
        <w:tc>
          <w:tcPr>
            <w:tcW w:w="1168" w:type="dxa"/>
            <w:tcBorders>
              <w:left w:val="single" w:sz="6" w:space="0" w:color="auto"/>
            </w:tcBorders>
            <w:vAlign w:val="center"/>
          </w:tcPr>
          <w:p w14:paraId="019F6DA3" w14:textId="77777777" w:rsidR="00E60997" w:rsidRDefault="00000000">
            <w:pPr>
              <w:widowControl w:val="0"/>
              <w:spacing w:line="360" w:lineRule="auto"/>
              <w:jc w:val="center"/>
              <w:rPr>
                <w:rFonts w:ascii="Times New Roman" w:hAnsi="Times New Roman"/>
                <w:sz w:val="22"/>
                <w:szCs w:val="22"/>
              </w:rPr>
            </w:pPr>
            <w:r>
              <w:rPr>
                <w:rFonts w:ascii="Times New Roman" w:hAnsi="Times New Roman"/>
                <w:kern w:val="2"/>
                <w:sz w:val="22"/>
                <w:szCs w:val="22"/>
              </w:rPr>
              <w:t>校公共必修课</w:t>
            </w:r>
          </w:p>
        </w:tc>
        <w:tc>
          <w:tcPr>
            <w:tcW w:w="3226" w:type="dxa"/>
            <w:vAlign w:val="center"/>
          </w:tcPr>
          <w:p w14:paraId="5C3DBB0A" w14:textId="77777777" w:rsidR="00E60997" w:rsidRDefault="00000000">
            <w:pPr>
              <w:widowControl w:val="0"/>
              <w:spacing w:line="360" w:lineRule="auto"/>
              <w:jc w:val="center"/>
              <w:rPr>
                <w:rFonts w:ascii="Times New Roman" w:hAnsi="Times New Roman"/>
                <w:sz w:val="22"/>
                <w:szCs w:val="22"/>
              </w:rPr>
            </w:pPr>
            <w:r>
              <w:rPr>
                <w:rFonts w:ascii="Times New Roman" w:hAnsi="Times New Roman"/>
                <w:kern w:val="2"/>
                <w:sz w:val="22"/>
                <w:szCs w:val="22"/>
              </w:rPr>
              <w:t>专业必修课</w:t>
            </w:r>
          </w:p>
        </w:tc>
        <w:tc>
          <w:tcPr>
            <w:tcW w:w="2306" w:type="dxa"/>
            <w:gridSpan w:val="3"/>
            <w:vAlign w:val="center"/>
          </w:tcPr>
          <w:p w14:paraId="726C93EB"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必修环节</w:t>
            </w:r>
          </w:p>
        </w:tc>
        <w:tc>
          <w:tcPr>
            <w:tcW w:w="1133" w:type="dxa"/>
            <w:vAlign w:val="center"/>
          </w:tcPr>
          <w:p w14:paraId="4A738D1D"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选修课</w:t>
            </w:r>
          </w:p>
        </w:tc>
        <w:tc>
          <w:tcPr>
            <w:tcW w:w="1191" w:type="dxa"/>
            <w:tcBorders>
              <w:right w:val="single" w:sz="12" w:space="0" w:color="auto"/>
            </w:tcBorders>
            <w:vAlign w:val="center"/>
          </w:tcPr>
          <w:p w14:paraId="4DF97D5B"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培养方案外课程</w:t>
            </w:r>
          </w:p>
        </w:tc>
      </w:tr>
      <w:tr w:rsidR="00E60997" w14:paraId="759B9E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hRule="exact" w:val="454"/>
          <w:jc w:val="center"/>
        </w:trPr>
        <w:tc>
          <w:tcPr>
            <w:tcW w:w="978" w:type="dxa"/>
            <w:tcBorders>
              <w:left w:val="single" w:sz="12" w:space="0" w:color="auto"/>
              <w:bottom w:val="single" w:sz="4" w:space="0" w:color="auto"/>
              <w:right w:val="single" w:sz="6" w:space="0" w:color="auto"/>
            </w:tcBorders>
            <w:vAlign w:val="center"/>
          </w:tcPr>
          <w:p w14:paraId="124437D4"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34</w:t>
            </w:r>
          </w:p>
        </w:tc>
        <w:tc>
          <w:tcPr>
            <w:tcW w:w="1168" w:type="dxa"/>
            <w:tcBorders>
              <w:left w:val="single" w:sz="6" w:space="0" w:color="auto"/>
            </w:tcBorders>
            <w:vAlign w:val="center"/>
          </w:tcPr>
          <w:p w14:paraId="5E1E7CB5" w14:textId="77777777" w:rsidR="00E60997" w:rsidRDefault="00000000">
            <w:pPr>
              <w:widowControl w:val="0"/>
              <w:spacing w:line="360" w:lineRule="auto"/>
              <w:jc w:val="center"/>
              <w:rPr>
                <w:rFonts w:ascii="Times New Roman" w:hAnsi="Times New Roman"/>
                <w:sz w:val="22"/>
                <w:szCs w:val="22"/>
              </w:rPr>
            </w:pPr>
            <w:r>
              <w:rPr>
                <w:rFonts w:ascii="Times New Roman" w:hAnsi="Times New Roman" w:hint="eastAsia"/>
                <w:kern w:val="2"/>
                <w:sz w:val="22"/>
                <w:szCs w:val="22"/>
              </w:rPr>
              <w:t>6</w:t>
            </w:r>
          </w:p>
        </w:tc>
        <w:tc>
          <w:tcPr>
            <w:tcW w:w="3226" w:type="dxa"/>
            <w:vAlign w:val="center"/>
          </w:tcPr>
          <w:p w14:paraId="52A30A8A" w14:textId="77777777" w:rsidR="00E60997" w:rsidRDefault="00000000">
            <w:pPr>
              <w:widowControl w:val="0"/>
              <w:spacing w:line="360" w:lineRule="auto"/>
              <w:jc w:val="center"/>
              <w:rPr>
                <w:rFonts w:ascii="Times New Roman" w:hAnsi="Times New Roman"/>
                <w:sz w:val="22"/>
                <w:szCs w:val="22"/>
              </w:rPr>
            </w:pPr>
            <w:r>
              <w:rPr>
                <w:rFonts w:ascii="Times New Roman" w:hAnsi="Times New Roman" w:hint="eastAsia"/>
                <w:kern w:val="2"/>
                <w:sz w:val="22"/>
                <w:szCs w:val="22"/>
              </w:rPr>
              <w:t>13</w:t>
            </w:r>
          </w:p>
        </w:tc>
        <w:tc>
          <w:tcPr>
            <w:tcW w:w="2306" w:type="dxa"/>
            <w:gridSpan w:val="3"/>
            <w:vAlign w:val="center"/>
          </w:tcPr>
          <w:p w14:paraId="65AFC4F3"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7</w:t>
            </w:r>
          </w:p>
        </w:tc>
        <w:tc>
          <w:tcPr>
            <w:tcW w:w="1133" w:type="dxa"/>
            <w:vAlign w:val="center"/>
          </w:tcPr>
          <w:p w14:paraId="23238E26"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hint="eastAsia"/>
                <w:kern w:val="2"/>
                <w:sz w:val="22"/>
                <w:szCs w:val="22"/>
              </w:rPr>
              <w:t>8</w:t>
            </w:r>
          </w:p>
        </w:tc>
        <w:tc>
          <w:tcPr>
            <w:tcW w:w="1191" w:type="dxa"/>
            <w:tcBorders>
              <w:right w:val="single" w:sz="12" w:space="0" w:color="auto"/>
            </w:tcBorders>
            <w:vAlign w:val="center"/>
          </w:tcPr>
          <w:p w14:paraId="2611028D" w14:textId="77777777" w:rsidR="00E60997" w:rsidRDefault="00000000">
            <w:pPr>
              <w:widowControl w:val="0"/>
              <w:spacing w:line="360" w:lineRule="auto"/>
              <w:jc w:val="center"/>
              <w:rPr>
                <w:rFonts w:ascii="Times New Roman" w:hAnsi="Times New Roman"/>
                <w:kern w:val="2"/>
                <w:sz w:val="22"/>
                <w:szCs w:val="22"/>
              </w:rPr>
            </w:pPr>
            <w:r>
              <w:rPr>
                <w:rFonts w:ascii="Times New Roman" w:hAnsi="Times New Roman"/>
                <w:kern w:val="2"/>
                <w:sz w:val="22"/>
                <w:szCs w:val="22"/>
              </w:rPr>
              <w:t>0</w:t>
            </w:r>
          </w:p>
        </w:tc>
      </w:tr>
    </w:tbl>
    <w:p w14:paraId="052C35E6" w14:textId="77777777" w:rsidR="00E60997" w:rsidRDefault="00000000">
      <w:pPr>
        <w:widowControl w:val="0"/>
        <w:topLinePunct/>
        <w:spacing w:line="360" w:lineRule="auto"/>
        <w:ind w:firstLineChars="100" w:firstLine="220"/>
        <w:textAlignment w:val="top"/>
        <w:rPr>
          <w:rFonts w:ascii="Times New Roman" w:hAnsi="Times New Roman"/>
          <w:bCs/>
          <w:sz w:val="22"/>
          <w:szCs w:val="22"/>
        </w:rPr>
      </w:pPr>
      <w:r>
        <w:rPr>
          <w:rFonts w:ascii="Times New Roman" w:hAnsi="Times New Roman"/>
          <w:bCs/>
          <w:sz w:val="22"/>
          <w:szCs w:val="22"/>
        </w:rPr>
        <w:t>说明：体育作为选修课（</w:t>
      </w:r>
      <w:r>
        <w:rPr>
          <w:rFonts w:ascii="Times New Roman" w:hAnsi="Times New Roman"/>
          <w:bCs/>
          <w:sz w:val="22"/>
          <w:szCs w:val="22"/>
        </w:rPr>
        <w:t>2</w:t>
      </w:r>
      <w:r>
        <w:rPr>
          <w:rFonts w:ascii="Times New Roman" w:hAnsi="Times New Roman"/>
          <w:bCs/>
          <w:sz w:val="22"/>
          <w:szCs w:val="22"/>
        </w:rPr>
        <w:t>学分），不计入研究生完成课程学习所取得的总学分。</w:t>
      </w:r>
    </w:p>
    <w:p w14:paraId="0C1C630B" w14:textId="77777777" w:rsidR="00E60997" w:rsidRDefault="00000000">
      <w:pPr>
        <w:widowControl w:val="0"/>
        <w:topLinePunct/>
        <w:spacing w:beforeLines="50" w:before="156" w:line="360" w:lineRule="auto"/>
        <w:ind w:firstLineChars="200" w:firstLine="449"/>
        <w:textAlignment w:val="top"/>
        <w:rPr>
          <w:rFonts w:ascii="Times New Roman" w:hAnsi="Times New Roman"/>
          <w:b/>
          <w:sz w:val="22"/>
          <w:szCs w:val="22"/>
        </w:rPr>
      </w:pPr>
      <w:r>
        <w:rPr>
          <w:rFonts w:ascii="Times New Roman" w:hAnsi="Times New Roman"/>
          <w:b/>
          <w:sz w:val="22"/>
          <w:szCs w:val="22"/>
        </w:rPr>
        <w:t>六、培养环节</w:t>
      </w:r>
    </w:p>
    <w:p w14:paraId="38105019"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sz w:val="22"/>
          <w:szCs w:val="22"/>
        </w:rPr>
        <w:t xml:space="preserve">1. </w:t>
      </w:r>
      <w:r>
        <w:rPr>
          <w:rFonts w:ascii="Times New Roman" w:hAnsi="Times New Roman"/>
          <w:sz w:val="22"/>
          <w:szCs w:val="22"/>
        </w:rPr>
        <w:t>专业实践</w:t>
      </w:r>
    </w:p>
    <w:p w14:paraId="64DDA446"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sz w:val="22"/>
          <w:szCs w:val="22"/>
        </w:rPr>
        <w:t>专业学位</w:t>
      </w:r>
      <w:r>
        <w:rPr>
          <w:rFonts w:ascii="Times New Roman" w:hAnsi="Times New Roman" w:hint="eastAsia"/>
          <w:sz w:val="22"/>
          <w:szCs w:val="22"/>
        </w:rPr>
        <w:t>硕士</w:t>
      </w:r>
      <w:r>
        <w:rPr>
          <w:rFonts w:ascii="Times New Roman" w:hAnsi="Times New Roman"/>
          <w:sz w:val="22"/>
          <w:szCs w:val="22"/>
        </w:rPr>
        <w:t>研究生在学期间，必须保证不少于半年的专业实践，可采用集中实践与分段实践相结合的方式，生源为应届本科毕业生的专业实践时间原则上不少于一年。</w:t>
      </w:r>
    </w:p>
    <w:p w14:paraId="25F3FF6D"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sz w:val="22"/>
          <w:szCs w:val="22"/>
        </w:rPr>
        <w:t>具有</w:t>
      </w:r>
      <w:r>
        <w:rPr>
          <w:rFonts w:ascii="Times New Roman" w:hAnsi="Times New Roman"/>
          <w:sz w:val="22"/>
          <w:szCs w:val="22"/>
        </w:rPr>
        <w:t>2</w:t>
      </w:r>
      <w:r>
        <w:rPr>
          <w:rFonts w:ascii="Times New Roman" w:hAnsi="Times New Roman"/>
          <w:sz w:val="22"/>
          <w:szCs w:val="22"/>
        </w:rPr>
        <w:t>年及以上企业工作经历的工程类专业学位</w:t>
      </w:r>
      <w:r>
        <w:rPr>
          <w:rFonts w:ascii="Times New Roman" w:hAnsi="Times New Roman" w:hint="eastAsia"/>
          <w:sz w:val="22"/>
          <w:szCs w:val="22"/>
        </w:rPr>
        <w:t>硕士</w:t>
      </w:r>
      <w:r>
        <w:rPr>
          <w:rFonts w:ascii="Times New Roman" w:hAnsi="Times New Roman"/>
          <w:sz w:val="22"/>
          <w:szCs w:val="22"/>
        </w:rPr>
        <w:t>研究生专业实践时间应不少于</w:t>
      </w:r>
      <w:r>
        <w:rPr>
          <w:rFonts w:ascii="Times New Roman" w:hAnsi="Times New Roman"/>
          <w:sz w:val="22"/>
          <w:szCs w:val="22"/>
        </w:rPr>
        <w:t>6</w:t>
      </w:r>
      <w:r>
        <w:rPr>
          <w:rFonts w:ascii="Times New Roman" w:hAnsi="Times New Roman"/>
          <w:sz w:val="22"/>
          <w:szCs w:val="22"/>
        </w:rPr>
        <w:t>个月，不具有</w:t>
      </w:r>
      <w:r>
        <w:rPr>
          <w:rFonts w:ascii="Times New Roman" w:hAnsi="Times New Roman"/>
          <w:sz w:val="22"/>
          <w:szCs w:val="22"/>
        </w:rPr>
        <w:t>2</w:t>
      </w:r>
      <w:r>
        <w:rPr>
          <w:rFonts w:ascii="Times New Roman" w:hAnsi="Times New Roman"/>
          <w:sz w:val="22"/>
          <w:szCs w:val="22"/>
        </w:rPr>
        <w:t>年以上工作经历的工程类专业学位</w:t>
      </w:r>
      <w:r>
        <w:rPr>
          <w:rFonts w:ascii="Times New Roman" w:hAnsi="Times New Roman" w:hint="eastAsia"/>
          <w:sz w:val="22"/>
          <w:szCs w:val="22"/>
        </w:rPr>
        <w:t>硕士</w:t>
      </w:r>
      <w:r>
        <w:rPr>
          <w:rFonts w:ascii="Times New Roman" w:hAnsi="Times New Roman"/>
          <w:sz w:val="22"/>
          <w:szCs w:val="22"/>
        </w:rPr>
        <w:t>研究生专业实践应不少于</w:t>
      </w:r>
      <w:r>
        <w:rPr>
          <w:rFonts w:ascii="Times New Roman" w:hAnsi="Times New Roman"/>
          <w:sz w:val="22"/>
          <w:szCs w:val="22"/>
        </w:rPr>
        <w:t>1</w:t>
      </w:r>
      <w:r>
        <w:rPr>
          <w:rFonts w:ascii="Times New Roman" w:hAnsi="Times New Roman"/>
          <w:sz w:val="22"/>
          <w:szCs w:val="22"/>
        </w:rPr>
        <w:t>年。</w:t>
      </w:r>
    </w:p>
    <w:p w14:paraId="1C9AC4F4"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sz w:val="22"/>
          <w:szCs w:val="22"/>
        </w:rPr>
        <w:t xml:space="preserve">2. </w:t>
      </w:r>
      <w:r>
        <w:rPr>
          <w:rFonts w:ascii="Times New Roman" w:hAnsi="Times New Roman" w:hint="eastAsia"/>
          <w:sz w:val="22"/>
          <w:szCs w:val="22"/>
        </w:rPr>
        <w:t>学位论文</w:t>
      </w:r>
    </w:p>
    <w:p w14:paraId="78827BA3"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hint="eastAsia"/>
          <w:sz w:val="22"/>
          <w:szCs w:val="22"/>
        </w:rPr>
        <w:t>由所在二级学科组织，依据《南开大学研究生学位论文资格考试、开题报告及中期考核管理指导意见》执行。</w:t>
      </w:r>
    </w:p>
    <w:p w14:paraId="40CE027E"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hint="eastAsia"/>
          <w:sz w:val="22"/>
          <w:szCs w:val="22"/>
        </w:rPr>
        <w:t>（</w:t>
      </w:r>
      <w:r>
        <w:rPr>
          <w:rFonts w:ascii="Times New Roman" w:hAnsi="Times New Roman" w:hint="eastAsia"/>
          <w:sz w:val="22"/>
          <w:szCs w:val="22"/>
        </w:rPr>
        <w:t>1</w:t>
      </w:r>
      <w:r>
        <w:rPr>
          <w:rFonts w:ascii="Times New Roman" w:hAnsi="Times New Roman" w:hint="eastAsia"/>
          <w:sz w:val="22"/>
          <w:szCs w:val="22"/>
        </w:rPr>
        <w:t>）</w:t>
      </w:r>
      <w:r>
        <w:rPr>
          <w:rFonts w:ascii="Times New Roman" w:hAnsi="Times New Roman"/>
          <w:sz w:val="22"/>
          <w:szCs w:val="22"/>
        </w:rPr>
        <w:t>开题报告</w:t>
      </w:r>
    </w:p>
    <w:p w14:paraId="3A42735E" w14:textId="77777777" w:rsidR="00E60997" w:rsidRDefault="00000000">
      <w:pPr>
        <w:spacing w:line="360" w:lineRule="auto"/>
        <w:ind w:firstLineChars="193" w:firstLine="425"/>
        <w:rPr>
          <w:rFonts w:ascii="Times New Roman" w:hAnsi="Times New Roman"/>
          <w:sz w:val="22"/>
          <w:szCs w:val="22"/>
        </w:rPr>
      </w:pPr>
      <w:r>
        <w:rPr>
          <w:rFonts w:ascii="Times New Roman" w:hAnsi="Times New Roman" w:hint="eastAsia"/>
          <w:color w:val="000000"/>
          <w:sz w:val="22"/>
          <w:szCs w:val="22"/>
        </w:rPr>
        <w:t>专业学位硕士研究生的</w:t>
      </w:r>
      <w:r>
        <w:rPr>
          <w:rFonts w:ascii="Times New Roman" w:hAnsi="Times New Roman"/>
          <w:color w:val="000000"/>
          <w:sz w:val="22"/>
          <w:szCs w:val="22"/>
        </w:rPr>
        <w:t>开题报告</w:t>
      </w:r>
      <w:r>
        <w:rPr>
          <w:rFonts w:ascii="Times New Roman" w:hAnsi="Times New Roman" w:hint="eastAsia"/>
          <w:color w:val="000000"/>
          <w:sz w:val="22"/>
          <w:szCs w:val="22"/>
        </w:rPr>
        <w:t>一般在</w:t>
      </w:r>
      <w:r>
        <w:rPr>
          <w:rFonts w:ascii="Times New Roman" w:hAnsi="Times New Roman"/>
          <w:color w:val="000000"/>
          <w:sz w:val="22"/>
          <w:szCs w:val="22"/>
        </w:rPr>
        <w:t>第二学期</w:t>
      </w:r>
      <w:r>
        <w:rPr>
          <w:rFonts w:ascii="Times New Roman" w:hAnsi="Times New Roman" w:hint="eastAsia"/>
          <w:color w:val="000000"/>
          <w:sz w:val="22"/>
          <w:szCs w:val="22"/>
        </w:rPr>
        <w:t>末</w:t>
      </w:r>
      <w:r>
        <w:rPr>
          <w:rFonts w:ascii="Times New Roman" w:hAnsi="Times New Roman"/>
          <w:color w:val="000000"/>
          <w:sz w:val="22"/>
          <w:szCs w:val="22"/>
        </w:rPr>
        <w:t>进行。</w:t>
      </w:r>
    </w:p>
    <w:p w14:paraId="22509D97"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hint="eastAsia"/>
          <w:sz w:val="22"/>
          <w:szCs w:val="22"/>
        </w:rPr>
        <w:t>（</w:t>
      </w:r>
      <w:r>
        <w:rPr>
          <w:rFonts w:ascii="Times New Roman" w:hAnsi="Times New Roman" w:hint="eastAsia"/>
          <w:sz w:val="22"/>
          <w:szCs w:val="22"/>
        </w:rPr>
        <w:t>2</w:t>
      </w:r>
      <w:r>
        <w:rPr>
          <w:rFonts w:ascii="Times New Roman" w:hAnsi="Times New Roman" w:hint="eastAsia"/>
          <w:sz w:val="22"/>
          <w:szCs w:val="22"/>
        </w:rPr>
        <w:t>）</w:t>
      </w:r>
      <w:r>
        <w:rPr>
          <w:rFonts w:ascii="Times New Roman" w:hAnsi="Times New Roman"/>
          <w:sz w:val="22"/>
          <w:szCs w:val="22"/>
        </w:rPr>
        <w:t>中期考核</w:t>
      </w:r>
    </w:p>
    <w:p w14:paraId="09BA656D" w14:textId="77777777" w:rsidR="00E60997" w:rsidRDefault="00000000">
      <w:pPr>
        <w:spacing w:line="360" w:lineRule="auto"/>
        <w:ind w:firstLineChars="193" w:firstLine="425"/>
        <w:rPr>
          <w:rFonts w:ascii="Times New Roman" w:hAnsi="Times New Roman"/>
          <w:color w:val="000000"/>
          <w:sz w:val="22"/>
          <w:szCs w:val="22"/>
        </w:rPr>
      </w:pPr>
      <w:r>
        <w:rPr>
          <w:rFonts w:ascii="Times New Roman" w:hAnsi="Times New Roman" w:hint="eastAsia"/>
          <w:color w:val="000000"/>
          <w:sz w:val="22"/>
          <w:szCs w:val="22"/>
        </w:rPr>
        <w:lastRenderedPageBreak/>
        <w:t>专业学位硕士研究生的</w:t>
      </w:r>
      <w:r>
        <w:rPr>
          <w:rFonts w:ascii="Times New Roman" w:hAnsi="Times New Roman"/>
          <w:color w:val="000000"/>
          <w:sz w:val="22"/>
          <w:szCs w:val="22"/>
        </w:rPr>
        <w:t>开题报告</w:t>
      </w:r>
      <w:r>
        <w:rPr>
          <w:rFonts w:ascii="Times New Roman" w:hAnsi="Times New Roman" w:hint="eastAsia"/>
          <w:color w:val="000000"/>
          <w:sz w:val="22"/>
          <w:szCs w:val="22"/>
        </w:rPr>
        <w:t>一般在</w:t>
      </w:r>
      <w:r>
        <w:rPr>
          <w:rFonts w:ascii="Times New Roman" w:hAnsi="Times New Roman"/>
          <w:color w:val="000000"/>
          <w:sz w:val="22"/>
          <w:szCs w:val="22"/>
        </w:rPr>
        <w:t>第</w:t>
      </w:r>
      <w:r>
        <w:rPr>
          <w:rFonts w:ascii="Times New Roman" w:hAnsi="Times New Roman" w:hint="eastAsia"/>
          <w:color w:val="000000"/>
          <w:sz w:val="22"/>
          <w:szCs w:val="22"/>
        </w:rPr>
        <w:t>三</w:t>
      </w:r>
      <w:r>
        <w:rPr>
          <w:rFonts w:ascii="Times New Roman" w:hAnsi="Times New Roman"/>
          <w:color w:val="000000"/>
          <w:sz w:val="22"/>
          <w:szCs w:val="22"/>
        </w:rPr>
        <w:t>学期</w:t>
      </w:r>
      <w:r>
        <w:rPr>
          <w:rFonts w:ascii="Times New Roman" w:hAnsi="Times New Roman" w:hint="eastAsia"/>
          <w:color w:val="000000"/>
          <w:sz w:val="22"/>
          <w:szCs w:val="22"/>
        </w:rPr>
        <w:t>末</w:t>
      </w:r>
      <w:r>
        <w:rPr>
          <w:rFonts w:ascii="Times New Roman" w:hAnsi="Times New Roman"/>
          <w:color w:val="000000"/>
          <w:sz w:val="22"/>
          <w:szCs w:val="22"/>
        </w:rPr>
        <w:t>进行。</w:t>
      </w:r>
    </w:p>
    <w:p w14:paraId="4ED1C995" w14:textId="77777777" w:rsidR="00E60997" w:rsidRDefault="00000000">
      <w:pPr>
        <w:widowControl w:val="0"/>
        <w:topLinePunct/>
        <w:spacing w:beforeLines="50" w:before="156" w:line="360" w:lineRule="auto"/>
        <w:ind w:firstLineChars="200" w:firstLine="449"/>
        <w:textAlignment w:val="top"/>
        <w:rPr>
          <w:rFonts w:ascii="Times New Roman" w:hAnsi="Times New Roman"/>
          <w:b/>
          <w:sz w:val="22"/>
          <w:szCs w:val="22"/>
        </w:rPr>
      </w:pPr>
      <w:r>
        <w:rPr>
          <w:rFonts w:ascii="Times New Roman" w:hAnsi="Times New Roman"/>
          <w:b/>
          <w:sz w:val="22"/>
          <w:szCs w:val="22"/>
        </w:rPr>
        <w:t>七、毕业标准及申请学位成果要求</w:t>
      </w:r>
    </w:p>
    <w:p w14:paraId="612F41CD" w14:textId="77777777" w:rsidR="00E60997" w:rsidRDefault="00000000">
      <w:pPr>
        <w:widowControl w:val="0"/>
        <w:topLinePunct/>
        <w:spacing w:line="360" w:lineRule="auto"/>
        <w:ind w:firstLineChars="200" w:firstLine="440"/>
        <w:textAlignment w:val="top"/>
        <w:rPr>
          <w:rFonts w:ascii="Times New Roman" w:hAnsi="Times New Roman"/>
          <w:sz w:val="22"/>
          <w:szCs w:val="22"/>
        </w:rPr>
      </w:pPr>
      <w:r>
        <w:rPr>
          <w:rFonts w:ascii="Times New Roman" w:hAnsi="Times New Roman"/>
          <w:sz w:val="22"/>
          <w:szCs w:val="22"/>
        </w:rPr>
        <w:t>详见学校规定。</w:t>
      </w:r>
    </w:p>
    <w:p w14:paraId="6CFC4C28" w14:textId="77777777" w:rsidR="00E60997" w:rsidRDefault="00000000">
      <w:pPr>
        <w:widowControl w:val="0"/>
        <w:topLinePunct/>
        <w:spacing w:beforeLines="50" w:before="156" w:line="360" w:lineRule="auto"/>
        <w:ind w:firstLineChars="200" w:firstLine="449"/>
        <w:textAlignment w:val="top"/>
        <w:rPr>
          <w:rFonts w:ascii="Times New Roman" w:hAnsi="Times New Roman"/>
          <w:b/>
          <w:sz w:val="22"/>
          <w:szCs w:val="22"/>
        </w:rPr>
      </w:pPr>
      <w:r>
        <w:rPr>
          <w:rFonts w:ascii="Times New Roman" w:hAnsi="Times New Roman"/>
          <w:b/>
          <w:sz w:val="22"/>
          <w:szCs w:val="22"/>
        </w:rPr>
        <w:t>八、学位论文</w:t>
      </w:r>
    </w:p>
    <w:p w14:paraId="26028FF2" w14:textId="77777777" w:rsidR="00E60997" w:rsidRDefault="00000000">
      <w:pPr>
        <w:spacing w:line="360" w:lineRule="auto"/>
        <w:ind w:firstLineChars="193" w:firstLine="463"/>
        <w:rPr>
          <w:rFonts w:ascii="Times New Roman" w:hAnsi="Times New Roman"/>
          <w:color w:val="000000"/>
        </w:rPr>
      </w:pPr>
      <w:r>
        <w:rPr>
          <w:rFonts w:ascii="Times New Roman" w:hAnsi="Times New Roman"/>
          <w:color w:val="000000"/>
        </w:rPr>
        <w:t xml:space="preserve">1. </w:t>
      </w:r>
      <w:r>
        <w:rPr>
          <w:rFonts w:ascii="Times New Roman" w:hAnsi="Times New Roman"/>
          <w:color w:val="000000"/>
        </w:rPr>
        <w:t>论文基本要求</w:t>
      </w:r>
    </w:p>
    <w:p w14:paraId="1CBE5F94" w14:textId="77777777" w:rsidR="00E60997" w:rsidRDefault="00000000">
      <w:pPr>
        <w:spacing w:line="360" w:lineRule="auto"/>
        <w:ind w:firstLineChars="193" w:firstLine="463"/>
        <w:rPr>
          <w:rFonts w:ascii="Times New Roman" w:hAnsi="Times New Roman"/>
          <w:color w:val="000000"/>
        </w:rPr>
      </w:pPr>
      <w:r>
        <w:rPr>
          <w:rFonts w:ascii="Times New Roman" w:hAnsi="Times New Roman" w:hint="eastAsia"/>
          <w:color w:val="000000"/>
        </w:rPr>
        <w:t>专业学位硕士学位论文类型</w:t>
      </w:r>
      <w:r>
        <w:rPr>
          <w:rFonts w:ascii="Times New Roman" w:hAnsi="Times New Roman"/>
          <w:color w:val="000000"/>
        </w:rPr>
        <w:t>主要包括专题研究类论文、调研报告、案例分析报告、产品设计</w:t>
      </w:r>
      <w:r>
        <w:rPr>
          <w:rFonts w:ascii="Times New Roman" w:hAnsi="Times New Roman"/>
          <w:color w:val="000000"/>
        </w:rPr>
        <w:t xml:space="preserve"> (</w:t>
      </w:r>
      <w:r>
        <w:rPr>
          <w:rFonts w:ascii="Times New Roman" w:hAnsi="Times New Roman"/>
          <w:color w:val="000000"/>
        </w:rPr>
        <w:t>作品创作</w:t>
      </w:r>
      <w:r>
        <w:rPr>
          <w:rFonts w:ascii="Times New Roman" w:hAnsi="Times New Roman"/>
          <w:color w:val="000000"/>
        </w:rPr>
        <w:t xml:space="preserve">) </w:t>
      </w:r>
      <w:r>
        <w:rPr>
          <w:rFonts w:ascii="Times New Roman" w:hAnsi="Times New Roman"/>
          <w:color w:val="000000"/>
        </w:rPr>
        <w:t>、方案设计等形式，鼓励结合工程前沿技术研究、重大工程设计、新产品或新装置研制等进行撰写。</w:t>
      </w:r>
      <w:r>
        <w:rPr>
          <w:rFonts w:ascii="Times New Roman" w:hAnsi="Times New Roman" w:hint="eastAsia"/>
          <w:color w:val="000000"/>
        </w:rPr>
        <w:t>各类型论文字数应不少于</w:t>
      </w:r>
      <w:r>
        <w:rPr>
          <w:rFonts w:ascii="Times New Roman" w:hAnsi="Times New Roman" w:hint="eastAsia"/>
          <w:color w:val="000000"/>
        </w:rPr>
        <w:t>2.5</w:t>
      </w:r>
      <w:r>
        <w:rPr>
          <w:rFonts w:ascii="Times New Roman" w:hAnsi="Times New Roman" w:hint="eastAsia"/>
          <w:color w:val="000000"/>
        </w:rPr>
        <w:t>万字，详细要求见《</w:t>
      </w:r>
      <w:r>
        <w:rPr>
          <w:rFonts w:ascii="Times New Roman" w:hAnsi="Times New Roman"/>
          <w:color w:val="000000"/>
        </w:rPr>
        <w:t>工程类专业学位类别硕土学位论文基本要求</w:t>
      </w:r>
      <w:r>
        <w:rPr>
          <w:rFonts w:ascii="Times New Roman" w:hAnsi="Times New Roman" w:hint="eastAsia"/>
          <w:color w:val="000000"/>
        </w:rPr>
        <w:t>》。</w:t>
      </w:r>
    </w:p>
    <w:p w14:paraId="069081A4" w14:textId="77777777" w:rsidR="00E60997" w:rsidRDefault="00000000">
      <w:pPr>
        <w:spacing w:line="360" w:lineRule="auto"/>
        <w:ind w:firstLineChars="193" w:firstLine="463"/>
        <w:rPr>
          <w:rFonts w:ascii="Times New Roman" w:hAnsi="Times New Roman"/>
          <w:color w:val="000000"/>
        </w:rPr>
      </w:pPr>
      <w:r>
        <w:rPr>
          <w:rFonts w:ascii="Times New Roman" w:hAnsi="Times New Roman"/>
          <w:color w:val="000000"/>
        </w:rPr>
        <w:t>学位论文选题应直接来源于生产实际或有明确的生产背景和应用价值。论文可在双导师指导下，如果毕业论文在企业完成，应该由企业出具独立完成的证明。</w:t>
      </w:r>
    </w:p>
    <w:p w14:paraId="6FEE8CD9" w14:textId="77777777" w:rsidR="00E60997" w:rsidRDefault="00000000">
      <w:pPr>
        <w:spacing w:line="360" w:lineRule="auto"/>
        <w:ind w:firstLineChars="193" w:firstLine="463"/>
        <w:rPr>
          <w:rFonts w:ascii="Times New Roman" w:hAnsi="Times New Roman"/>
          <w:color w:val="000000"/>
        </w:rPr>
      </w:pPr>
      <w:r>
        <w:rPr>
          <w:rFonts w:ascii="Times New Roman" w:hAnsi="Times New Roman"/>
          <w:color w:val="000000"/>
        </w:rPr>
        <w:t>学位论文基本完成后，由导师组对学位论文的学术性</w:t>
      </w:r>
      <w:r>
        <w:rPr>
          <w:rFonts w:ascii="Times New Roman" w:hAnsi="Times New Roman" w:hint="eastAsia"/>
          <w:color w:val="000000"/>
        </w:rPr>
        <w:t>、</w:t>
      </w:r>
      <w:r>
        <w:rPr>
          <w:rFonts w:ascii="Times New Roman" w:hAnsi="Times New Roman"/>
          <w:color w:val="000000"/>
        </w:rPr>
        <w:t>应用性</w:t>
      </w:r>
      <w:r>
        <w:rPr>
          <w:rFonts w:ascii="Times New Roman" w:hAnsi="Times New Roman" w:hint="eastAsia"/>
          <w:color w:val="000000"/>
        </w:rPr>
        <w:t>、</w:t>
      </w:r>
      <w:r>
        <w:rPr>
          <w:rFonts w:ascii="Times New Roman" w:hAnsi="Times New Roman"/>
          <w:color w:val="000000"/>
        </w:rPr>
        <w:t>真实性和规范性进行预审。预审未通过者，不能进入答辩。</w:t>
      </w:r>
    </w:p>
    <w:p w14:paraId="53097140" w14:textId="77777777" w:rsidR="00E60997" w:rsidRDefault="00000000">
      <w:pPr>
        <w:widowControl w:val="0"/>
        <w:topLinePunct/>
        <w:spacing w:line="360" w:lineRule="auto"/>
        <w:ind w:left="450"/>
        <w:textAlignment w:val="top"/>
        <w:rPr>
          <w:rFonts w:ascii="Times New Roman" w:hAnsi="Times New Roman"/>
          <w:color w:val="000000"/>
          <w:sz w:val="22"/>
          <w:szCs w:val="22"/>
        </w:rPr>
      </w:pPr>
      <w:r>
        <w:rPr>
          <w:rFonts w:ascii="Times New Roman" w:hAnsi="Times New Roman"/>
          <w:color w:val="000000"/>
          <w:sz w:val="22"/>
          <w:szCs w:val="22"/>
        </w:rPr>
        <w:t xml:space="preserve">2. </w:t>
      </w:r>
      <w:r>
        <w:rPr>
          <w:rFonts w:ascii="Times New Roman" w:hAnsi="Times New Roman"/>
          <w:color w:val="000000"/>
          <w:sz w:val="22"/>
          <w:szCs w:val="22"/>
        </w:rPr>
        <w:t>论文评阅</w:t>
      </w:r>
    </w:p>
    <w:p w14:paraId="0088558A" w14:textId="77777777" w:rsidR="00E60997" w:rsidRDefault="00000000">
      <w:pPr>
        <w:widowControl w:val="0"/>
        <w:topLinePunct/>
        <w:spacing w:line="360" w:lineRule="auto"/>
        <w:ind w:firstLineChars="193" w:firstLine="425"/>
        <w:textAlignment w:val="top"/>
        <w:rPr>
          <w:rFonts w:ascii="Times New Roman" w:hAnsi="Times New Roman"/>
          <w:sz w:val="22"/>
          <w:szCs w:val="22"/>
        </w:rPr>
      </w:pPr>
      <w:r>
        <w:rPr>
          <w:rFonts w:ascii="Times New Roman" w:hAnsi="Times New Roman"/>
          <w:sz w:val="22"/>
          <w:szCs w:val="22"/>
        </w:rPr>
        <w:t>专业</w:t>
      </w:r>
      <w:r>
        <w:rPr>
          <w:rFonts w:ascii="Times New Roman" w:hAnsi="Times New Roman" w:hint="eastAsia"/>
          <w:sz w:val="22"/>
          <w:szCs w:val="22"/>
        </w:rPr>
        <w:t>学位</w:t>
      </w:r>
      <w:r>
        <w:rPr>
          <w:rFonts w:ascii="Times New Roman" w:hAnsi="Times New Roman"/>
          <w:sz w:val="22"/>
          <w:szCs w:val="22"/>
        </w:rPr>
        <w:t>硕士</w:t>
      </w:r>
      <w:r>
        <w:rPr>
          <w:rFonts w:ascii="Times New Roman" w:hAnsi="Times New Roman" w:hint="eastAsia"/>
          <w:sz w:val="22"/>
          <w:szCs w:val="22"/>
        </w:rPr>
        <w:t>研究生的</w:t>
      </w:r>
      <w:r>
        <w:rPr>
          <w:rFonts w:ascii="Times New Roman" w:hAnsi="Times New Roman"/>
          <w:sz w:val="22"/>
          <w:szCs w:val="22"/>
        </w:rPr>
        <w:t>学位论文在获得导师认可</w:t>
      </w:r>
      <w:r>
        <w:rPr>
          <w:rFonts w:ascii="Times New Roman" w:hAnsi="Times New Roman" w:hint="eastAsia"/>
          <w:sz w:val="22"/>
          <w:szCs w:val="22"/>
        </w:rPr>
        <w:t>且</w:t>
      </w:r>
      <w:r>
        <w:rPr>
          <w:rFonts w:ascii="Times New Roman" w:hAnsi="Times New Roman"/>
          <w:sz w:val="22"/>
          <w:szCs w:val="22"/>
        </w:rPr>
        <w:t>论文查重率低于</w:t>
      </w:r>
      <w:r>
        <w:rPr>
          <w:rFonts w:ascii="Times New Roman" w:hAnsi="Times New Roman"/>
          <w:sz w:val="22"/>
          <w:szCs w:val="22"/>
        </w:rPr>
        <w:t>10%</w:t>
      </w:r>
      <w:r>
        <w:rPr>
          <w:rFonts w:ascii="Times New Roman" w:hAnsi="Times New Roman"/>
          <w:sz w:val="22"/>
          <w:szCs w:val="22"/>
        </w:rPr>
        <w:t>的情况下，需聘请两位与论文有关的评阅人对论文进行书面评阅。论文评阅人应是责任心强、作风正派，在本学科领域有一定学术造诣的具有副教授及以上或相当职称的同行专家，其中应有相关行业实践领域具有高级专业技术职务的校外专家一名。</w:t>
      </w:r>
    </w:p>
    <w:p w14:paraId="40331145" w14:textId="0D4FBCF6" w:rsidR="00E60997" w:rsidRDefault="00000000">
      <w:pPr>
        <w:widowControl w:val="0"/>
        <w:topLinePunct/>
        <w:spacing w:line="360" w:lineRule="auto"/>
        <w:ind w:firstLineChars="193" w:firstLine="425"/>
        <w:textAlignment w:val="top"/>
        <w:rPr>
          <w:rFonts w:ascii="Times New Roman" w:hAnsi="Times New Roman"/>
          <w:sz w:val="22"/>
          <w:szCs w:val="22"/>
        </w:rPr>
      </w:pPr>
      <w:r>
        <w:rPr>
          <w:rFonts w:ascii="Times New Roman" w:hAnsi="Times New Roman"/>
          <w:sz w:val="22"/>
          <w:szCs w:val="22"/>
        </w:rPr>
        <w:t>专家评阅意见处理办法，详见</w:t>
      </w:r>
      <w:r w:rsidR="00EA32CD">
        <w:rPr>
          <w:rFonts w:ascii="Times New Roman" w:hAnsi="Times New Roman" w:hint="eastAsia"/>
        </w:rPr>
        <w:t>《</w:t>
      </w:r>
      <w:r w:rsidR="00EA32CD" w:rsidRPr="0070173C">
        <w:rPr>
          <w:rFonts w:ascii="Times New Roman" w:hAnsi="Times New Roman" w:hint="eastAsia"/>
        </w:rPr>
        <w:t>南研字〔</w:t>
      </w:r>
      <w:r w:rsidR="00EA32CD" w:rsidRPr="0070173C">
        <w:rPr>
          <w:rFonts w:ascii="Times New Roman" w:hAnsi="Times New Roman" w:hint="eastAsia"/>
        </w:rPr>
        <w:t>2025</w:t>
      </w:r>
      <w:r w:rsidR="00EA32CD" w:rsidRPr="0070173C">
        <w:rPr>
          <w:rFonts w:ascii="Times New Roman" w:hAnsi="Times New Roman" w:hint="eastAsia"/>
        </w:rPr>
        <w:t>〕</w:t>
      </w:r>
      <w:r w:rsidR="00EA32CD" w:rsidRPr="0070173C">
        <w:rPr>
          <w:rFonts w:ascii="Times New Roman" w:hAnsi="Times New Roman" w:hint="eastAsia"/>
        </w:rPr>
        <w:t>2</w:t>
      </w:r>
      <w:r w:rsidR="00EA32CD" w:rsidRPr="0070173C">
        <w:rPr>
          <w:rFonts w:ascii="Times New Roman" w:hAnsi="Times New Roman" w:hint="eastAsia"/>
        </w:rPr>
        <w:t>号</w:t>
      </w:r>
      <w:r w:rsidR="00EA32CD" w:rsidRPr="0070173C">
        <w:rPr>
          <w:rFonts w:ascii="Times New Roman" w:hAnsi="Times New Roman" w:hint="eastAsia"/>
        </w:rPr>
        <w:t xml:space="preserve"> </w:t>
      </w:r>
      <w:r w:rsidR="00EA32CD" w:rsidRPr="0070173C">
        <w:rPr>
          <w:rFonts w:ascii="Times New Roman" w:hAnsi="Times New Roman" w:hint="eastAsia"/>
        </w:rPr>
        <w:t>南开大学硕士学位论文及实践成果评审工作实施办法</w:t>
      </w:r>
      <w:r w:rsidR="00EA32CD">
        <w:rPr>
          <w:rFonts w:ascii="Times New Roman" w:hAnsi="Times New Roman" w:hint="eastAsia"/>
        </w:rPr>
        <w:t>》</w:t>
      </w:r>
      <w:r>
        <w:rPr>
          <w:rFonts w:ascii="Times New Roman" w:hAnsi="Times New Roman"/>
          <w:sz w:val="22"/>
          <w:szCs w:val="22"/>
        </w:rPr>
        <w:t>。</w:t>
      </w:r>
    </w:p>
    <w:p w14:paraId="022A5E0F" w14:textId="77777777" w:rsidR="00E60997" w:rsidRDefault="00000000">
      <w:pPr>
        <w:widowControl w:val="0"/>
        <w:topLinePunct/>
        <w:spacing w:line="360" w:lineRule="auto"/>
        <w:ind w:left="450"/>
        <w:textAlignment w:val="top"/>
        <w:rPr>
          <w:rFonts w:ascii="Times New Roman" w:hAnsi="Times New Roman"/>
          <w:color w:val="000000"/>
          <w:sz w:val="22"/>
          <w:szCs w:val="22"/>
        </w:rPr>
      </w:pPr>
      <w:r>
        <w:rPr>
          <w:rFonts w:ascii="Times New Roman" w:hAnsi="Times New Roman"/>
          <w:color w:val="000000"/>
          <w:sz w:val="22"/>
          <w:szCs w:val="22"/>
        </w:rPr>
        <w:t xml:space="preserve">3. </w:t>
      </w:r>
      <w:r>
        <w:rPr>
          <w:rFonts w:ascii="Times New Roman" w:hAnsi="Times New Roman"/>
          <w:color w:val="000000"/>
          <w:sz w:val="22"/>
          <w:szCs w:val="22"/>
        </w:rPr>
        <w:t>论文答辩</w:t>
      </w:r>
    </w:p>
    <w:p w14:paraId="2E671EB2" w14:textId="77777777" w:rsidR="00E60997" w:rsidRDefault="00000000">
      <w:pPr>
        <w:widowControl w:val="0"/>
        <w:topLinePunct/>
        <w:spacing w:line="360" w:lineRule="auto"/>
        <w:ind w:firstLineChars="129" w:firstLine="284"/>
        <w:textAlignment w:val="top"/>
        <w:rPr>
          <w:rFonts w:ascii="Times New Roman" w:hAnsi="Times New Roman"/>
          <w:sz w:val="22"/>
          <w:szCs w:val="22"/>
        </w:rPr>
      </w:pPr>
      <w:r>
        <w:rPr>
          <w:rFonts w:ascii="Times New Roman" w:hAnsi="Times New Roman"/>
          <w:color w:val="000000"/>
          <w:sz w:val="22"/>
          <w:szCs w:val="22"/>
        </w:rPr>
        <w:t xml:space="preserve"> </w:t>
      </w:r>
      <w:r>
        <w:rPr>
          <w:rFonts w:ascii="Times New Roman" w:hAnsi="Times New Roman" w:hint="eastAsia"/>
          <w:color w:val="000000"/>
          <w:sz w:val="22"/>
          <w:szCs w:val="22"/>
        </w:rPr>
        <w:t>专业学位</w:t>
      </w:r>
      <w:r>
        <w:rPr>
          <w:rFonts w:ascii="Times New Roman" w:hAnsi="Times New Roman" w:hint="eastAsia"/>
          <w:sz w:val="22"/>
          <w:szCs w:val="22"/>
        </w:rPr>
        <w:t>硕士研究生根据评审专家评阅意见修改论文后进行答辩，</w:t>
      </w:r>
      <w:r>
        <w:rPr>
          <w:rFonts w:ascii="Times New Roman" w:hAnsi="Times New Roman"/>
          <w:color w:val="000000"/>
          <w:sz w:val="22"/>
          <w:szCs w:val="22"/>
        </w:rPr>
        <w:t>论文答辩委员会一般由</w:t>
      </w:r>
      <w:r>
        <w:rPr>
          <w:rFonts w:ascii="Times New Roman" w:hAnsi="Times New Roman"/>
          <w:color w:val="000000"/>
          <w:sz w:val="22"/>
          <w:szCs w:val="22"/>
        </w:rPr>
        <w:t>5</w:t>
      </w:r>
      <w:r>
        <w:rPr>
          <w:rFonts w:ascii="Times New Roman" w:hAnsi="Times New Roman"/>
          <w:color w:val="000000"/>
          <w:sz w:val="22"/>
          <w:szCs w:val="22"/>
        </w:rPr>
        <w:t>人（有指导教师参加答辩委员会的至少</w:t>
      </w:r>
      <w:r>
        <w:rPr>
          <w:rFonts w:ascii="Times New Roman" w:hAnsi="Times New Roman"/>
          <w:color w:val="000000"/>
          <w:sz w:val="22"/>
          <w:szCs w:val="22"/>
        </w:rPr>
        <w:t>4</w:t>
      </w:r>
      <w:r>
        <w:rPr>
          <w:rFonts w:ascii="Times New Roman" w:hAnsi="Times New Roman"/>
          <w:color w:val="000000"/>
          <w:sz w:val="22"/>
          <w:szCs w:val="22"/>
        </w:rPr>
        <w:t>人）组成，其中应有相关行业实践领域具有高级专业技术职务的校外专家</w:t>
      </w:r>
      <w:r>
        <w:rPr>
          <w:rFonts w:ascii="Times New Roman" w:hAnsi="Times New Roman"/>
          <w:color w:val="000000"/>
          <w:sz w:val="22"/>
          <w:szCs w:val="22"/>
        </w:rPr>
        <w:t>1</w:t>
      </w:r>
      <w:r>
        <w:rPr>
          <w:rFonts w:ascii="Times New Roman" w:hAnsi="Times New Roman"/>
          <w:color w:val="000000"/>
          <w:sz w:val="22"/>
          <w:szCs w:val="22"/>
        </w:rPr>
        <w:t>名。校内指导教师可参加答辩委员会，并有表决权，但不得担任答辩委员会主席。答辩委员应具有副教授及以上或相当职称。答辩委员会设答辩秘书</w:t>
      </w:r>
      <w:r>
        <w:rPr>
          <w:rFonts w:ascii="Times New Roman" w:hAnsi="Times New Roman"/>
          <w:color w:val="000000"/>
          <w:sz w:val="22"/>
          <w:szCs w:val="22"/>
        </w:rPr>
        <w:t>1</w:t>
      </w:r>
      <w:r>
        <w:rPr>
          <w:rFonts w:ascii="Times New Roman" w:hAnsi="Times New Roman"/>
          <w:color w:val="000000"/>
          <w:sz w:val="22"/>
          <w:szCs w:val="22"/>
        </w:rPr>
        <w:t>人。</w:t>
      </w:r>
    </w:p>
    <w:p w14:paraId="451163D0" w14:textId="77777777" w:rsidR="00E60997" w:rsidRDefault="00000000">
      <w:pPr>
        <w:widowControl w:val="0"/>
        <w:topLinePunct/>
        <w:spacing w:line="360" w:lineRule="auto"/>
        <w:ind w:firstLineChars="193" w:firstLine="425"/>
        <w:textAlignment w:val="top"/>
        <w:rPr>
          <w:rFonts w:ascii="Times New Roman" w:hAnsi="Times New Roman"/>
          <w:sz w:val="22"/>
          <w:szCs w:val="22"/>
        </w:rPr>
      </w:pPr>
      <w:r>
        <w:rPr>
          <w:rFonts w:ascii="Times New Roman" w:hAnsi="Times New Roman" w:hint="eastAsia"/>
          <w:sz w:val="22"/>
          <w:szCs w:val="22"/>
        </w:rPr>
        <w:t>4</w:t>
      </w:r>
      <w:r>
        <w:rPr>
          <w:rFonts w:ascii="Times New Roman" w:hAnsi="Times New Roman"/>
          <w:sz w:val="22"/>
          <w:szCs w:val="22"/>
        </w:rPr>
        <w:t xml:space="preserve">. </w:t>
      </w:r>
      <w:r>
        <w:rPr>
          <w:rFonts w:ascii="Times New Roman" w:hAnsi="Times New Roman" w:hint="eastAsia"/>
          <w:sz w:val="22"/>
          <w:szCs w:val="22"/>
        </w:rPr>
        <w:t>二次查重</w:t>
      </w:r>
    </w:p>
    <w:p w14:paraId="72677823" w14:textId="6FBF3E5F" w:rsidR="00E60997" w:rsidRDefault="00000000" w:rsidP="00EA32CD">
      <w:pPr>
        <w:widowControl w:val="0"/>
        <w:topLinePunct/>
        <w:spacing w:line="360" w:lineRule="auto"/>
        <w:ind w:firstLineChars="193" w:firstLine="425"/>
        <w:textAlignment w:val="top"/>
        <w:rPr>
          <w:rFonts w:ascii="Times New Roman" w:hAnsi="Times New Roman"/>
        </w:rPr>
      </w:pPr>
      <w:r>
        <w:rPr>
          <w:rFonts w:ascii="Times New Roman" w:hAnsi="Times New Roman" w:hint="eastAsia"/>
          <w:sz w:val="22"/>
          <w:szCs w:val="22"/>
        </w:rPr>
        <w:t>专业学位硕士研究生根据答辩委员会意见修改论文后，提交研究生院进行二次查重，查重率应低于</w:t>
      </w:r>
      <w:r>
        <w:rPr>
          <w:rFonts w:ascii="Times New Roman" w:hAnsi="Times New Roman" w:hint="eastAsia"/>
          <w:sz w:val="22"/>
          <w:szCs w:val="22"/>
        </w:rPr>
        <w:t>1</w:t>
      </w:r>
      <w:r>
        <w:rPr>
          <w:rFonts w:ascii="Times New Roman" w:hAnsi="Times New Roman"/>
          <w:sz w:val="22"/>
          <w:szCs w:val="22"/>
        </w:rPr>
        <w:t>0</w:t>
      </w:r>
      <w:r>
        <w:rPr>
          <w:rFonts w:ascii="Times New Roman" w:hAnsi="Times New Roman" w:hint="eastAsia"/>
          <w:sz w:val="22"/>
          <w:szCs w:val="22"/>
        </w:rPr>
        <w:t>%</w:t>
      </w:r>
      <w:r>
        <w:rPr>
          <w:rFonts w:ascii="Times New Roman" w:hAnsi="Times New Roman" w:hint="eastAsia"/>
          <w:sz w:val="22"/>
          <w:szCs w:val="22"/>
        </w:rPr>
        <w:t>。</w:t>
      </w:r>
    </w:p>
    <w:sectPr w:rsidR="00E60997">
      <w:headerReference w:type="default" r:id="rId6"/>
      <w:footerReference w:type="default" r:id="rId7"/>
      <w:pgSz w:w="11907" w:h="16160"/>
      <w:pgMar w:top="1644" w:right="1418" w:bottom="964" w:left="1418" w:header="907" w:footer="567"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3E324" w14:textId="77777777" w:rsidR="00AA3C8A" w:rsidRDefault="00AA3C8A">
      <w:r>
        <w:separator/>
      </w:r>
    </w:p>
  </w:endnote>
  <w:endnote w:type="continuationSeparator" w:id="0">
    <w:p w14:paraId="053E7315" w14:textId="77777777" w:rsidR="00AA3C8A" w:rsidRDefault="00AA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隶书">
    <w:altName w:val="微软雅黑"/>
    <w:panose1 w:val="020B0604020202020204"/>
    <w:charset w:val="86"/>
    <w:family w:val="modern"/>
    <w:pitch w:val="default"/>
    <w:sig w:usb0="00000000" w:usb1="0000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7187552"/>
    </w:sdtPr>
    <w:sdtContent>
      <w:sdt>
        <w:sdtPr>
          <w:id w:val="1728636285"/>
        </w:sdtPr>
        <w:sdtContent>
          <w:p w14:paraId="7E129965" w14:textId="77777777" w:rsidR="00E60997" w:rsidRDefault="00000000">
            <w:pPr>
              <w:pStyle w:val="a9"/>
            </w:pPr>
            <w:r>
              <w:t xml:space="preserve"> </w:t>
            </w:r>
            <w:r>
              <w:rPr>
                <w:sz w:val="24"/>
                <w:szCs w:val="24"/>
              </w:rPr>
              <w:fldChar w:fldCharType="begin"/>
            </w:r>
            <w:r>
              <w:instrText>PAGE</w:instrText>
            </w:r>
            <w:r>
              <w:rPr>
                <w:sz w:val="24"/>
                <w:szCs w:val="24"/>
              </w:rPr>
              <w:fldChar w:fldCharType="separate"/>
            </w:r>
            <w:r>
              <w:t>4</w:t>
            </w:r>
            <w:r>
              <w:rPr>
                <w:sz w:val="24"/>
                <w:szCs w:val="24"/>
              </w:rPr>
              <w:fldChar w:fldCharType="end"/>
            </w:r>
            <w:r>
              <w:t xml:space="preserve"> / </w:t>
            </w:r>
            <w:r>
              <w:rPr>
                <w:sz w:val="24"/>
                <w:szCs w:val="24"/>
              </w:rPr>
              <w:fldChar w:fldCharType="begin"/>
            </w:r>
            <w:r>
              <w:instrText>NUMPAGES</w:instrText>
            </w:r>
            <w:r>
              <w:rPr>
                <w:sz w:val="24"/>
                <w:szCs w:val="24"/>
              </w:rPr>
              <w:fldChar w:fldCharType="separate"/>
            </w:r>
            <w:r>
              <w:t>4</w:t>
            </w:r>
            <w:r>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CFD7A" w14:textId="77777777" w:rsidR="00AA3C8A" w:rsidRDefault="00AA3C8A">
      <w:r>
        <w:separator/>
      </w:r>
    </w:p>
  </w:footnote>
  <w:footnote w:type="continuationSeparator" w:id="0">
    <w:p w14:paraId="74010515" w14:textId="77777777" w:rsidR="00AA3C8A" w:rsidRDefault="00AA3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49600" w14:textId="77777777" w:rsidR="00E60997" w:rsidRDefault="00000000">
    <w:pPr>
      <w:pStyle w:val="ab"/>
      <w:ind w:firstLine="0"/>
      <w:jc w:val="left"/>
    </w:pPr>
    <w:r>
      <w:rPr>
        <w:rFonts w:ascii="仿宋" w:eastAsia="仿宋" w:hAnsi="仿宋" w:hint="eastAsia"/>
      </w:rPr>
      <w:t>南开大学专业学位硕士研究生培养方案（全日制）</w:t>
    </w:r>
    <w:r>
      <w:ptab w:relativeTo="margin" w:alignment="center" w:leader="none"/>
    </w:r>
    <w:r>
      <w:ptab w:relativeTo="margin" w:alignment="right" w:leader="none"/>
    </w:r>
    <w:r>
      <w:rPr>
        <w:rFonts w:ascii="仿宋" w:eastAsia="仿宋" w:hAnsi="仿宋" w:hint="eastAsia"/>
      </w:rPr>
      <w:t>0</w:t>
    </w:r>
    <w:r>
      <w:rPr>
        <w:rFonts w:ascii="仿宋" w:eastAsia="仿宋" w:hAnsi="仿宋"/>
      </w:rPr>
      <w:t>60</w:t>
    </w:r>
    <w:r>
      <w:rPr>
        <w:rFonts w:ascii="仿宋" w:eastAsia="仿宋" w:hAnsi="仿宋" w:hint="eastAsia"/>
      </w:rPr>
      <w:t>生命科学学院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I2ZjJkODQxMTExY2RjMDVjZDU4M2JmMGJlODJhMzkifQ=="/>
  </w:docVars>
  <w:rsids>
    <w:rsidRoot w:val="00614158"/>
    <w:rsid w:val="00003B2D"/>
    <w:rsid w:val="000067D6"/>
    <w:rsid w:val="00007389"/>
    <w:rsid w:val="00013473"/>
    <w:rsid w:val="00015EFD"/>
    <w:rsid w:val="00021F94"/>
    <w:rsid w:val="00024C24"/>
    <w:rsid w:val="000309D7"/>
    <w:rsid w:val="000333D7"/>
    <w:rsid w:val="00033BD2"/>
    <w:rsid w:val="00034C53"/>
    <w:rsid w:val="000355BE"/>
    <w:rsid w:val="00035F80"/>
    <w:rsid w:val="00037052"/>
    <w:rsid w:val="00037328"/>
    <w:rsid w:val="00037A9E"/>
    <w:rsid w:val="0004489B"/>
    <w:rsid w:val="0004507C"/>
    <w:rsid w:val="00046BFF"/>
    <w:rsid w:val="000477B4"/>
    <w:rsid w:val="000526C6"/>
    <w:rsid w:val="000527E6"/>
    <w:rsid w:val="0005738D"/>
    <w:rsid w:val="0005760D"/>
    <w:rsid w:val="0005792B"/>
    <w:rsid w:val="000612B0"/>
    <w:rsid w:val="00061A4C"/>
    <w:rsid w:val="00063149"/>
    <w:rsid w:val="00063910"/>
    <w:rsid w:val="000708D5"/>
    <w:rsid w:val="00070B29"/>
    <w:rsid w:val="00072B04"/>
    <w:rsid w:val="00073181"/>
    <w:rsid w:val="000770E5"/>
    <w:rsid w:val="00085D99"/>
    <w:rsid w:val="000863E1"/>
    <w:rsid w:val="00092525"/>
    <w:rsid w:val="0009686C"/>
    <w:rsid w:val="00097DA5"/>
    <w:rsid w:val="000A5019"/>
    <w:rsid w:val="000A69D7"/>
    <w:rsid w:val="000B2D92"/>
    <w:rsid w:val="000B407C"/>
    <w:rsid w:val="000B6438"/>
    <w:rsid w:val="000C141A"/>
    <w:rsid w:val="000C15B6"/>
    <w:rsid w:val="000C19FC"/>
    <w:rsid w:val="000C65F7"/>
    <w:rsid w:val="000D2223"/>
    <w:rsid w:val="000D23CA"/>
    <w:rsid w:val="000D24D8"/>
    <w:rsid w:val="000D5EF6"/>
    <w:rsid w:val="000D74BD"/>
    <w:rsid w:val="000E0368"/>
    <w:rsid w:val="000E1279"/>
    <w:rsid w:val="000E15AC"/>
    <w:rsid w:val="000E3EB0"/>
    <w:rsid w:val="000E4568"/>
    <w:rsid w:val="000E5737"/>
    <w:rsid w:val="000E6FC2"/>
    <w:rsid w:val="000F202D"/>
    <w:rsid w:val="000F2433"/>
    <w:rsid w:val="00104CB6"/>
    <w:rsid w:val="00104D02"/>
    <w:rsid w:val="0011169E"/>
    <w:rsid w:val="00111B36"/>
    <w:rsid w:val="00112091"/>
    <w:rsid w:val="00112C38"/>
    <w:rsid w:val="001144E0"/>
    <w:rsid w:val="001160BF"/>
    <w:rsid w:val="001160C6"/>
    <w:rsid w:val="001210DD"/>
    <w:rsid w:val="001218AC"/>
    <w:rsid w:val="00121D35"/>
    <w:rsid w:val="0012435E"/>
    <w:rsid w:val="00124FAC"/>
    <w:rsid w:val="00125E91"/>
    <w:rsid w:val="00127314"/>
    <w:rsid w:val="001305F6"/>
    <w:rsid w:val="00130E7B"/>
    <w:rsid w:val="00130F91"/>
    <w:rsid w:val="00136035"/>
    <w:rsid w:val="00136D7C"/>
    <w:rsid w:val="001373CA"/>
    <w:rsid w:val="00140C6F"/>
    <w:rsid w:val="001413CE"/>
    <w:rsid w:val="00146545"/>
    <w:rsid w:val="00150F9B"/>
    <w:rsid w:val="001514E4"/>
    <w:rsid w:val="0015305B"/>
    <w:rsid w:val="00153947"/>
    <w:rsid w:val="00154803"/>
    <w:rsid w:val="00156114"/>
    <w:rsid w:val="00157E30"/>
    <w:rsid w:val="001600E1"/>
    <w:rsid w:val="00161183"/>
    <w:rsid w:val="001623D3"/>
    <w:rsid w:val="001626C1"/>
    <w:rsid w:val="00162DF4"/>
    <w:rsid w:val="001644F1"/>
    <w:rsid w:val="001644F5"/>
    <w:rsid w:val="001668A6"/>
    <w:rsid w:val="00171518"/>
    <w:rsid w:val="00173655"/>
    <w:rsid w:val="00177B47"/>
    <w:rsid w:val="00180660"/>
    <w:rsid w:val="0018088C"/>
    <w:rsid w:val="001811DC"/>
    <w:rsid w:val="00181F29"/>
    <w:rsid w:val="00182A4A"/>
    <w:rsid w:val="00182ABD"/>
    <w:rsid w:val="00186BD8"/>
    <w:rsid w:val="00190319"/>
    <w:rsid w:val="00190334"/>
    <w:rsid w:val="00190418"/>
    <w:rsid w:val="0019074E"/>
    <w:rsid w:val="00191EAD"/>
    <w:rsid w:val="00192639"/>
    <w:rsid w:val="0019274E"/>
    <w:rsid w:val="00192D46"/>
    <w:rsid w:val="00193385"/>
    <w:rsid w:val="001935F8"/>
    <w:rsid w:val="001975C0"/>
    <w:rsid w:val="00197C36"/>
    <w:rsid w:val="001A171F"/>
    <w:rsid w:val="001A2EB9"/>
    <w:rsid w:val="001A317E"/>
    <w:rsid w:val="001A4081"/>
    <w:rsid w:val="001A4A41"/>
    <w:rsid w:val="001A71E9"/>
    <w:rsid w:val="001B5789"/>
    <w:rsid w:val="001B5FBB"/>
    <w:rsid w:val="001B6A9E"/>
    <w:rsid w:val="001C00E5"/>
    <w:rsid w:val="001C1296"/>
    <w:rsid w:val="001C23E6"/>
    <w:rsid w:val="001C3B07"/>
    <w:rsid w:val="001C5F7B"/>
    <w:rsid w:val="001D13CA"/>
    <w:rsid w:val="001D3DE2"/>
    <w:rsid w:val="001D4F3A"/>
    <w:rsid w:val="001D660E"/>
    <w:rsid w:val="001D7DC3"/>
    <w:rsid w:val="001E0291"/>
    <w:rsid w:val="001E08CD"/>
    <w:rsid w:val="001E1747"/>
    <w:rsid w:val="001E2B27"/>
    <w:rsid w:val="001E2BD4"/>
    <w:rsid w:val="001E43BF"/>
    <w:rsid w:val="001E5A99"/>
    <w:rsid w:val="001E5BF9"/>
    <w:rsid w:val="001E7070"/>
    <w:rsid w:val="001E7FB2"/>
    <w:rsid w:val="001F2962"/>
    <w:rsid w:val="001F3BC4"/>
    <w:rsid w:val="001F4D01"/>
    <w:rsid w:val="00202260"/>
    <w:rsid w:val="002039A9"/>
    <w:rsid w:val="00203BD7"/>
    <w:rsid w:val="00204D2A"/>
    <w:rsid w:val="00206A9F"/>
    <w:rsid w:val="00207736"/>
    <w:rsid w:val="00210170"/>
    <w:rsid w:val="002178F4"/>
    <w:rsid w:val="00222AA6"/>
    <w:rsid w:val="002242ED"/>
    <w:rsid w:val="002259C2"/>
    <w:rsid w:val="00226482"/>
    <w:rsid w:val="00227C60"/>
    <w:rsid w:val="00231200"/>
    <w:rsid w:val="00232940"/>
    <w:rsid w:val="0023303A"/>
    <w:rsid w:val="002352D1"/>
    <w:rsid w:val="002353C3"/>
    <w:rsid w:val="00235983"/>
    <w:rsid w:val="0023621D"/>
    <w:rsid w:val="002362CD"/>
    <w:rsid w:val="00236B8C"/>
    <w:rsid w:val="00240F3D"/>
    <w:rsid w:val="0024190A"/>
    <w:rsid w:val="00242229"/>
    <w:rsid w:val="00244141"/>
    <w:rsid w:val="00244E32"/>
    <w:rsid w:val="00245F94"/>
    <w:rsid w:val="002477A5"/>
    <w:rsid w:val="00251084"/>
    <w:rsid w:val="0025272E"/>
    <w:rsid w:val="002528A6"/>
    <w:rsid w:val="00253F1B"/>
    <w:rsid w:val="00257AB4"/>
    <w:rsid w:val="00263891"/>
    <w:rsid w:val="002652F9"/>
    <w:rsid w:val="002656B3"/>
    <w:rsid w:val="00270218"/>
    <w:rsid w:val="00270E36"/>
    <w:rsid w:val="00271674"/>
    <w:rsid w:val="002725F1"/>
    <w:rsid w:val="002735DC"/>
    <w:rsid w:val="0027672C"/>
    <w:rsid w:val="00276CFC"/>
    <w:rsid w:val="00280054"/>
    <w:rsid w:val="00281E9C"/>
    <w:rsid w:val="00282541"/>
    <w:rsid w:val="00284D91"/>
    <w:rsid w:val="002864CA"/>
    <w:rsid w:val="0028718D"/>
    <w:rsid w:val="002872A2"/>
    <w:rsid w:val="00290B14"/>
    <w:rsid w:val="00292682"/>
    <w:rsid w:val="0029458B"/>
    <w:rsid w:val="00295C75"/>
    <w:rsid w:val="00296467"/>
    <w:rsid w:val="00296BEB"/>
    <w:rsid w:val="002A14E9"/>
    <w:rsid w:val="002A4839"/>
    <w:rsid w:val="002A60BD"/>
    <w:rsid w:val="002A6261"/>
    <w:rsid w:val="002A7DB5"/>
    <w:rsid w:val="002B053B"/>
    <w:rsid w:val="002B10FD"/>
    <w:rsid w:val="002B3AB5"/>
    <w:rsid w:val="002B5A70"/>
    <w:rsid w:val="002B6C53"/>
    <w:rsid w:val="002C1A1A"/>
    <w:rsid w:val="002C1EB9"/>
    <w:rsid w:val="002C20C0"/>
    <w:rsid w:val="002C31EF"/>
    <w:rsid w:val="002C5932"/>
    <w:rsid w:val="002D059F"/>
    <w:rsid w:val="002D0B6D"/>
    <w:rsid w:val="002D1B62"/>
    <w:rsid w:val="002D42D9"/>
    <w:rsid w:val="002D5DCF"/>
    <w:rsid w:val="002E0B24"/>
    <w:rsid w:val="002E0F41"/>
    <w:rsid w:val="002E219C"/>
    <w:rsid w:val="002E3392"/>
    <w:rsid w:val="002E4C1C"/>
    <w:rsid w:val="002E4DCE"/>
    <w:rsid w:val="002E59BE"/>
    <w:rsid w:val="002E5ABC"/>
    <w:rsid w:val="002E6CAB"/>
    <w:rsid w:val="002E7B78"/>
    <w:rsid w:val="002F2338"/>
    <w:rsid w:val="002F4882"/>
    <w:rsid w:val="002F610F"/>
    <w:rsid w:val="0030018D"/>
    <w:rsid w:val="0030147C"/>
    <w:rsid w:val="00302DE6"/>
    <w:rsid w:val="0030531F"/>
    <w:rsid w:val="0030630C"/>
    <w:rsid w:val="00310748"/>
    <w:rsid w:val="00310DA4"/>
    <w:rsid w:val="003117B1"/>
    <w:rsid w:val="003122DD"/>
    <w:rsid w:val="003124F0"/>
    <w:rsid w:val="003138B2"/>
    <w:rsid w:val="003144F0"/>
    <w:rsid w:val="003146BE"/>
    <w:rsid w:val="00317378"/>
    <w:rsid w:val="003176D0"/>
    <w:rsid w:val="00317D59"/>
    <w:rsid w:val="0032268E"/>
    <w:rsid w:val="00322EB1"/>
    <w:rsid w:val="003235DF"/>
    <w:rsid w:val="0033133F"/>
    <w:rsid w:val="00333A52"/>
    <w:rsid w:val="00334688"/>
    <w:rsid w:val="0033524A"/>
    <w:rsid w:val="003405FE"/>
    <w:rsid w:val="00344ADD"/>
    <w:rsid w:val="0034636D"/>
    <w:rsid w:val="003520BB"/>
    <w:rsid w:val="0035318A"/>
    <w:rsid w:val="00353B34"/>
    <w:rsid w:val="00356258"/>
    <w:rsid w:val="003579C4"/>
    <w:rsid w:val="0036242A"/>
    <w:rsid w:val="00362B04"/>
    <w:rsid w:val="003642EB"/>
    <w:rsid w:val="00370DC2"/>
    <w:rsid w:val="003724E9"/>
    <w:rsid w:val="00383DB8"/>
    <w:rsid w:val="00384260"/>
    <w:rsid w:val="00384D42"/>
    <w:rsid w:val="00385811"/>
    <w:rsid w:val="00387B9F"/>
    <w:rsid w:val="00392A7C"/>
    <w:rsid w:val="00392C0C"/>
    <w:rsid w:val="00393121"/>
    <w:rsid w:val="00393CCB"/>
    <w:rsid w:val="00394223"/>
    <w:rsid w:val="00394F00"/>
    <w:rsid w:val="00395ADE"/>
    <w:rsid w:val="00396B84"/>
    <w:rsid w:val="003A1D94"/>
    <w:rsid w:val="003A3213"/>
    <w:rsid w:val="003A3483"/>
    <w:rsid w:val="003A39CB"/>
    <w:rsid w:val="003A593F"/>
    <w:rsid w:val="003A7293"/>
    <w:rsid w:val="003B079C"/>
    <w:rsid w:val="003B3D3F"/>
    <w:rsid w:val="003B50E4"/>
    <w:rsid w:val="003C01D4"/>
    <w:rsid w:val="003C24CA"/>
    <w:rsid w:val="003C2C0F"/>
    <w:rsid w:val="003C580A"/>
    <w:rsid w:val="003C5B2E"/>
    <w:rsid w:val="003C65FC"/>
    <w:rsid w:val="003D01F6"/>
    <w:rsid w:val="003D081D"/>
    <w:rsid w:val="003D1603"/>
    <w:rsid w:val="003D2255"/>
    <w:rsid w:val="003D22FB"/>
    <w:rsid w:val="003D2FFA"/>
    <w:rsid w:val="003D3A30"/>
    <w:rsid w:val="003D4125"/>
    <w:rsid w:val="003D4469"/>
    <w:rsid w:val="003D48A9"/>
    <w:rsid w:val="003D4BB2"/>
    <w:rsid w:val="003E0BA7"/>
    <w:rsid w:val="003E2B39"/>
    <w:rsid w:val="003E3B1E"/>
    <w:rsid w:val="003F1122"/>
    <w:rsid w:val="003F139C"/>
    <w:rsid w:val="003F3F0C"/>
    <w:rsid w:val="003F3FFE"/>
    <w:rsid w:val="003F4A42"/>
    <w:rsid w:val="003F56AB"/>
    <w:rsid w:val="003F62A9"/>
    <w:rsid w:val="003F64C9"/>
    <w:rsid w:val="003F6EC1"/>
    <w:rsid w:val="004006F3"/>
    <w:rsid w:val="00401754"/>
    <w:rsid w:val="00403855"/>
    <w:rsid w:val="004052B0"/>
    <w:rsid w:val="00406910"/>
    <w:rsid w:val="00410F9D"/>
    <w:rsid w:val="00411389"/>
    <w:rsid w:val="0041219D"/>
    <w:rsid w:val="00414527"/>
    <w:rsid w:val="00414C79"/>
    <w:rsid w:val="00415E83"/>
    <w:rsid w:val="00417AA4"/>
    <w:rsid w:val="00420ECB"/>
    <w:rsid w:val="00421817"/>
    <w:rsid w:val="00423FE8"/>
    <w:rsid w:val="004241A2"/>
    <w:rsid w:val="00426F25"/>
    <w:rsid w:val="00430CFF"/>
    <w:rsid w:val="0043143C"/>
    <w:rsid w:val="00432071"/>
    <w:rsid w:val="004344AA"/>
    <w:rsid w:val="004363C2"/>
    <w:rsid w:val="004369D5"/>
    <w:rsid w:val="00440925"/>
    <w:rsid w:val="00441DDA"/>
    <w:rsid w:val="00444284"/>
    <w:rsid w:val="00444D1E"/>
    <w:rsid w:val="00454C4A"/>
    <w:rsid w:val="00455234"/>
    <w:rsid w:val="00457232"/>
    <w:rsid w:val="00457B71"/>
    <w:rsid w:val="00463329"/>
    <w:rsid w:val="004634CA"/>
    <w:rsid w:val="004649D6"/>
    <w:rsid w:val="00465992"/>
    <w:rsid w:val="00467846"/>
    <w:rsid w:val="0047228D"/>
    <w:rsid w:val="00473BFF"/>
    <w:rsid w:val="00473F14"/>
    <w:rsid w:val="00475511"/>
    <w:rsid w:val="0047773D"/>
    <w:rsid w:val="00481C52"/>
    <w:rsid w:val="00481D04"/>
    <w:rsid w:val="0048735E"/>
    <w:rsid w:val="00490D7D"/>
    <w:rsid w:val="00494264"/>
    <w:rsid w:val="0049743D"/>
    <w:rsid w:val="00497C8F"/>
    <w:rsid w:val="004A0F1B"/>
    <w:rsid w:val="004A22D5"/>
    <w:rsid w:val="004A473C"/>
    <w:rsid w:val="004A4CAF"/>
    <w:rsid w:val="004A5E5F"/>
    <w:rsid w:val="004A667C"/>
    <w:rsid w:val="004A7B94"/>
    <w:rsid w:val="004A7DF4"/>
    <w:rsid w:val="004B00A9"/>
    <w:rsid w:val="004B05CF"/>
    <w:rsid w:val="004B0691"/>
    <w:rsid w:val="004B271C"/>
    <w:rsid w:val="004B2C29"/>
    <w:rsid w:val="004B42F5"/>
    <w:rsid w:val="004B50C2"/>
    <w:rsid w:val="004D0C23"/>
    <w:rsid w:val="004D17F5"/>
    <w:rsid w:val="004D185F"/>
    <w:rsid w:val="004D2704"/>
    <w:rsid w:val="004D450E"/>
    <w:rsid w:val="004D5F11"/>
    <w:rsid w:val="004D602E"/>
    <w:rsid w:val="004D7065"/>
    <w:rsid w:val="004E0AED"/>
    <w:rsid w:val="004E1A63"/>
    <w:rsid w:val="004E2628"/>
    <w:rsid w:val="004E3AF2"/>
    <w:rsid w:val="004E3BC0"/>
    <w:rsid w:val="004E47CF"/>
    <w:rsid w:val="004E4C61"/>
    <w:rsid w:val="004E6201"/>
    <w:rsid w:val="004F1B29"/>
    <w:rsid w:val="004F3265"/>
    <w:rsid w:val="004F6429"/>
    <w:rsid w:val="004F6B41"/>
    <w:rsid w:val="0050000B"/>
    <w:rsid w:val="005005C4"/>
    <w:rsid w:val="00505FAB"/>
    <w:rsid w:val="00506079"/>
    <w:rsid w:val="0050627F"/>
    <w:rsid w:val="005069CF"/>
    <w:rsid w:val="00510A19"/>
    <w:rsid w:val="00512060"/>
    <w:rsid w:val="00521745"/>
    <w:rsid w:val="005242E5"/>
    <w:rsid w:val="005245FD"/>
    <w:rsid w:val="00524A5C"/>
    <w:rsid w:val="0053210C"/>
    <w:rsid w:val="00532B64"/>
    <w:rsid w:val="00534677"/>
    <w:rsid w:val="0053469F"/>
    <w:rsid w:val="00537088"/>
    <w:rsid w:val="005378A4"/>
    <w:rsid w:val="00540807"/>
    <w:rsid w:val="0054125B"/>
    <w:rsid w:val="0054214E"/>
    <w:rsid w:val="005430A8"/>
    <w:rsid w:val="00544823"/>
    <w:rsid w:val="00550FFB"/>
    <w:rsid w:val="00552107"/>
    <w:rsid w:val="00552449"/>
    <w:rsid w:val="00552899"/>
    <w:rsid w:val="00552E17"/>
    <w:rsid w:val="005541E2"/>
    <w:rsid w:val="0055484A"/>
    <w:rsid w:val="005557E5"/>
    <w:rsid w:val="00563A2A"/>
    <w:rsid w:val="00567363"/>
    <w:rsid w:val="00567EF7"/>
    <w:rsid w:val="00571D88"/>
    <w:rsid w:val="005737B8"/>
    <w:rsid w:val="005749A2"/>
    <w:rsid w:val="005843CA"/>
    <w:rsid w:val="00585779"/>
    <w:rsid w:val="0058599A"/>
    <w:rsid w:val="00587EA5"/>
    <w:rsid w:val="005907E2"/>
    <w:rsid w:val="0059209C"/>
    <w:rsid w:val="0059244A"/>
    <w:rsid w:val="005936AF"/>
    <w:rsid w:val="00594EEF"/>
    <w:rsid w:val="005A0D3A"/>
    <w:rsid w:val="005A1CE0"/>
    <w:rsid w:val="005A7058"/>
    <w:rsid w:val="005A72E6"/>
    <w:rsid w:val="005A735C"/>
    <w:rsid w:val="005A7767"/>
    <w:rsid w:val="005B12F1"/>
    <w:rsid w:val="005B1300"/>
    <w:rsid w:val="005B23CA"/>
    <w:rsid w:val="005B2ACC"/>
    <w:rsid w:val="005B5087"/>
    <w:rsid w:val="005C0C06"/>
    <w:rsid w:val="005C1044"/>
    <w:rsid w:val="005C1E43"/>
    <w:rsid w:val="005C22B7"/>
    <w:rsid w:val="005C43C1"/>
    <w:rsid w:val="005C79CF"/>
    <w:rsid w:val="005C7BB8"/>
    <w:rsid w:val="005D0845"/>
    <w:rsid w:val="005D1AC0"/>
    <w:rsid w:val="005D32C5"/>
    <w:rsid w:val="005D7AC8"/>
    <w:rsid w:val="005E20E3"/>
    <w:rsid w:val="005E2E4F"/>
    <w:rsid w:val="005E3083"/>
    <w:rsid w:val="005E4E1E"/>
    <w:rsid w:val="005E62D6"/>
    <w:rsid w:val="005E70E0"/>
    <w:rsid w:val="005F096C"/>
    <w:rsid w:val="005F1120"/>
    <w:rsid w:val="005F1B24"/>
    <w:rsid w:val="005F2E81"/>
    <w:rsid w:val="005F3849"/>
    <w:rsid w:val="005F3C80"/>
    <w:rsid w:val="005F5565"/>
    <w:rsid w:val="005F6443"/>
    <w:rsid w:val="005F6A4F"/>
    <w:rsid w:val="0060407B"/>
    <w:rsid w:val="00605D3F"/>
    <w:rsid w:val="00606813"/>
    <w:rsid w:val="0060707D"/>
    <w:rsid w:val="00611096"/>
    <w:rsid w:val="00612F5B"/>
    <w:rsid w:val="00614158"/>
    <w:rsid w:val="00614872"/>
    <w:rsid w:val="00614C57"/>
    <w:rsid w:val="00614D71"/>
    <w:rsid w:val="006154CC"/>
    <w:rsid w:val="006165B6"/>
    <w:rsid w:val="00622020"/>
    <w:rsid w:val="00622213"/>
    <w:rsid w:val="00623435"/>
    <w:rsid w:val="00624414"/>
    <w:rsid w:val="006247AA"/>
    <w:rsid w:val="00624AED"/>
    <w:rsid w:val="00627432"/>
    <w:rsid w:val="0063115D"/>
    <w:rsid w:val="006316C5"/>
    <w:rsid w:val="00634ACF"/>
    <w:rsid w:val="00635DD3"/>
    <w:rsid w:val="006376E0"/>
    <w:rsid w:val="006404D6"/>
    <w:rsid w:val="006417DE"/>
    <w:rsid w:val="00644421"/>
    <w:rsid w:val="0064590F"/>
    <w:rsid w:val="006502A6"/>
    <w:rsid w:val="00651113"/>
    <w:rsid w:val="00651D0D"/>
    <w:rsid w:val="00652E80"/>
    <w:rsid w:val="00653362"/>
    <w:rsid w:val="00654375"/>
    <w:rsid w:val="006569D0"/>
    <w:rsid w:val="00656CCF"/>
    <w:rsid w:val="0065771C"/>
    <w:rsid w:val="00660D71"/>
    <w:rsid w:val="00662337"/>
    <w:rsid w:val="00662B38"/>
    <w:rsid w:val="006639A4"/>
    <w:rsid w:val="00663B85"/>
    <w:rsid w:val="00664F82"/>
    <w:rsid w:val="00670C13"/>
    <w:rsid w:val="006717E9"/>
    <w:rsid w:val="00673B4D"/>
    <w:rsid w:val="00673CF0"/>
    <w:rsid w:val="00674306"/>
    <w:rsid w:val="00674C3D"/>
    <w:rsid w:val="00677A3F"/>
    <w:rsid w:val="00677B0C"/>
    <w:rsid w:val="00682EB7"/>
    <w:rsid w:val="00684232"/>
    <w:rsid w:val="0068439B"/>
    <w:rsid w:val="00684B1B"/>
    <w:rsid w:val="006863A5"/>
    <w:rsid w:val="00686FC3"/>
    <w:rsid w:val="00687B36"/>
    <w:rsid w:val="0069306A"/>
    <w:rsid w:val="00693D15"/>
    <w:rsid w:val="00694B2A"/>
    <w:rsid w:val="00695481"/>
    <w:rsid w:val="006958A2"/>
    <w:rsid w:val="006A0553"/>
    <w:rsid w:val="006A0DA3"/>
    <w:rsid w:val="006A1ADF"/>
    <w:rsid w:val="006A2276"/>
    <w:rsid w:val="006A4295"/>
    <w:rsid w:val="006A64A2"/>
    <w:rsid w:val="006B2343"/>
    <w:rsid w:val="006B38C4"/>
    <w:rsid w:val="006B3934"/>
    <w:rsid w:val="006B4CAA"/>
    <w:rsid w:val="006B4F07"/>
    <w:rsid w:val="006B5534"/>
    <w:rsid w:val="006B7AAC"/>
    <w:rsid w:val="006C03D1"/>
    <w:rsid w:val="006C1666"/>
    <w:rsid w:val="006C171D"/>
    <w:rsid w:val="006C25CF"/>
    <w:rsid w:val="006C4E5D"/>
    <w:rsid w:val="006C664D"/>
    <w:rsid w:val="006C6953"/>
    <w:rsid w:val="006C69E8"/>
    <w:rsid w:val="006C6AB3"/>
    <w:rsid w:val="006C6DE0"/>
    <w:rsid w:val="006D08A6"/>
    <w:rsid w:val="006D2BFC"/>
    <w:rsid w:val="006D42C3"/>
    <w:rsid w:val="006D5883"/>
    <w:rsid w:val="006D6011"/>
    <w:rsid w:val="006E0B20"/>
    <w:rsid w:val="006E19D5"/>
    <w:rsid w:val="006E4521"/>
    <w:rsid w:val="006E618A"/>
    <w:rsid w:val="006E663A"/>
    <w:rsid w:val="006E6D2D"/>
    <w:rsid w:val="006E6F7E"/>
    <w:rsid w:val="006F1683"/>
    <w:rsid w:val="0070424F"/>
    <w:rsid w:val="0070481E"/>
    <w:rsid w:val="007054EE"/>
    <w:rsid w:val="00705FCE"/>
    <w:rsid w:val="007069F5"/>
    <w:rsid w:val="00710E65"/>
    <w:rsid w:val="0071331F"/>
    <w:rsid w:val="007133B1"/>
    <w:rsid w:val="0071450F"/>
    <w:rsid w:val="00714EB8"/>
    <w:rsid w:val="00715085"/>
    <w:rsid w:val="007178C7"/>
    <w:rsid w:val="00721E0D"/>
    <w:rsid w:val="007233A6"/>
    <w:rsid w:val="00724CDB"/>
    <w:rsid w:val="00724ED7"/>
    <w:rsid w:val="00731886"/>
    <w:rsid w:val="00731DEA"/>
    <w:rsid w:val="00731F59"/>
    <w:rsid w:val="007322A9"/>
    <w:rsid w:val="00734D23"/>
    <w:rsid w:val="007362FC"/>
    <w:rsid w:val="00737417"/>
    <w:rsid w:val="007374DB"/>
    <w:rsid w:val="00737E63"/>
    <w:rsid w:val="007414BB"/>
    <w:rsid w:val="00741EE9"/>
    <w:rsid w:val="0074490C"/>
    <w:rsid w:val="007450CE"/>
    <w:rsid w:val="00747448"/>
    <w:rsid w:val="00751DAD"/>
    <w:rsid w:val="007538DA"/>
    <w:rsid w:val="00753D0D"/>
    <w:rsid w:val="00754C8D"/>
    <w:rsid w:val="007559D4"/>
    <w:rsid w:val="00755BD5"/>
    <w:rsid w:val="007577DE"/>
    <w:rsid w:val="00757E55"/>
    <w:rsid w:val="00760575"/>
    <w:rsid w:val="007647A4"/>
    <w:rsid w:val="00765973"/>
    <w:rsid w:val="00772994"/>
    <w:rsid w:val="00774246"/>
    <w:rsid w:val="00774EF0"/>
    <w:rsid w:val="0078389D"/>
    <w:rsid w:val="00783D00"/>
    <w:rsid w:val="0078582E"/>
    <w:rsid w:val="00787375"/>
    <w:rsid w:val="007902C6"/>
    <w:rsid w:val="007943AA"/>
    <w:rsid w:val="00797A7F"/>
    <w:rsid w:val="007A19EE"/>
    <w:rsid w:val="007A25FE"/>
    <w:rsid w:val="007A2A87"/>
    <w:rsid w:val="007A33ED"/>
    <w:rsid w:val="007A52B1"/>
    <w:rsid w:val="007A54B0"/>
    <w:rsid w:val="007A5E95"/>
    <w:rsid w:val="007A61A4"/>
    <w:rsid w:val="007A6A8D"/>
    <w:rsid w:val="007A710A"/>
    <w:rsid w:val="007A7195"/>
    <w:rsid w:val="007A7372"/>
    <w:rsid w:val="007B0055"/>
    <w:rsid w:val="007B0A25"/>
    <w:rsid w:val="007B29CA"/>
    <w:rsid w:val="007B41C2"/>
    <w:rsid w:val="007B42BB"/>
    <w:rsid w:val="007B6535"/>
    <w:rsid w:val="007B7F2D"/>
    <w:rsid w:val="007C0845"/>
    <w:rsid w:val="007C0B68"/>
    <w:rsid w:val="007C741D"/>
    <w:rsid w:val="007D0108"/>
    <w:rsid w:val="007D2A30"/>
    <w:rsid w:val="007D3339"/>
    <w:rsid w:val="007D34C1"/>
    <w:rsid w:val="007D3A38"/>
    <w:rsid w:val="007D4574"/>
    <w:rsid w:val="007D782F"/>
    <w:rsid w:val="007E0D31"/>
    <w:rsid w:val="007E1C2A"/>
    <w:rsid w:val="007E1F2A"/>
    <w:rsid w:val="007E2511"/>
    <w:rsid w:val="007E6893"/>
    <w:rsid w:val="007F1C8F"/>
    <w:rsid w:val="007F43BC"/>
    <w:rsid w:val="00807805"/>
    <w:rsid w:val="0081010F"/>
    <w:rsid w:val="00810261"/>
    <w:rsid w:val="00811067"/>
    <w:rsid w:val="00811420"/>
    <w:rsid w:val="00812827"/>
    <w:rsid w:val="00813B16"/>
    <w:rsid w:val="008148D5"/>
    <w:rsid w:val="00816B05"/>
    <w:rsid w:val="00817265"/>
    <w:rsid w:val="00820858"/>
    <w:rsid w:val="008250D2"/>
    <w:rsid w:val="00825F18"/>
    <w:rsid w:val="008278C6"/>
    <w:rsid w:val="00832E46"/>
    <w:rsid w:val="00834211"/>
    <w:rsid w:val="00834316"/>
    <w:rsid w:val="00836E16"/>
    <w:rsid w:val="0083706A"/>
    <w:rsid w:val="00837712"/>
    <w:rsid w:val="0084129B"/>
    <w:rsid w:val="008412F1"/>
    <w:rsid w:val="00841462"/>
    <w:rsid w:val="0084237D"/>
    <w:rsid w:val="0084386C"/>
    <w:rsid w:val="00843877"/>
    <w:rsid w:val="00845343"/>
    <w:rsid w:val="0084725B"/>
    <w:rsid w:val="0085069C"/>
    <w:rsid w:val="00850BB4"/>
    <w:rsid w:val="00851CC9"/>
    <w:rsid w:val="008577BB"/>
    <w:rsid w:val="008608D0"/>
    <w:rsid w:val="00864B83"/>
    <w:rsid w:val="00873EBA"/>
    <w:rsid w:val="0087650A"/>
    <w:rsid w:val="00876946"/>
    <w:rsid w:val="00877C37"/>
    <w:rsid w:val="00880364"/>
    <w:rsid w:val="00887CFE"/>
    <w:rsid w:val="008963E9"/>
    <w:rsid w:val="0089652A"/>
    <w:rsid w:val="008A25C0"/>
    <w:rsid w:val="008A4C92"/>
    <w:rsid w:val="008A51C8"/>
    <w:rsid w:val="008A56E0"/>
    <w:rsid w:val="008A762F"/>
    <w:rsid w:val="008A7B26"/>
    <w:rsid w:val="008B0A8B"/>
    <w:rsid w:val="008B1363"/>
    <w:rsid w:val="008B1AF0"/>
    <w:rsid w:val="008B4BD8"/>
    <w:rsid w:val="008B5548"/>
    <w:rsid w:val="008C0E13"/>
    <w:rsid w:val="008C2631"/>
    <w:rsid w:val="008C2EE9"/>
    <w:rsid w:val="008C3CDB"/>
    <w:rsid w:val="008D317C"/>
    <w:rsid w:val="008D45B1"/>
    <w:rsid w:val="008D46D3"/>
    <w:rsid w:val="008D4E89"/>
    <w:rsid w:val="008D5498"/>
    <w:rsid w:val="008D56B9"/>
    <w:rsid w:val="008D7780"/>
    <w:rsid w:val="008E29EF"/>
    <w:rsid w:val="008E66FC"/>
    <w:rsid w:val="008E754D"/>
    <w:rsid w:val="008E79F2"/>
    <w:rsid w:val="008F1980"/>
    <w:rsid w:val="008F1D5D"/>
    <w:rsid w:val="008F1FF3"/>
    <w:rsid w:val="008F5451"/>
    <w:rsid w:val="008F5E0E"/>
    <w:rsid w:val="008F7910"/>
    <w:rsid w:val="00900E9D"/>
    <w:rsid w:val="0090190C"/>
    <w:rsid w:val="00902005"/>
    <w:rsid w:val="00902593"/>
    <w:rsid w:val="00903EC0"/>
    <w:rsid w:val="00904DED"/>
    <w:rsid w:val="00905213"/>
    <w:rsid w:val="0090731D"/>
    <w:rsid w:val="00907611"/>
    <w:rsid w:val="00910A6C"/>
    <w:rsid w:val="00910C84"/>
    <w:rsid w:val="009116C7"/>
    <w:rsid w:val="009125DC"/>
    <w:rsid w:val="00913FED"/>
    <w:rsid w:val="009143A7"/>
    <w:rsid w:val="0091535E"/>
    <w:rsid w:val="00921618"/>
    <w:rsid w:val="00922AC4"/>
    <w:rsid w:val="009252E3"/>
    <w:rsid w:val="009253A1"/>
    <w:rsid w:val="00925910"/>
    <w:rsid w:val="00925BA4"/>
    <w:rsid w:val="00926189"/>
    <w:rsid w:val="009348C5"/>
    <w:rsid w:val="00936177"/>
    <w:rsid w:val="009372EB"/>
    <w:rsid w:val="009423C5"/>
    <w:rsid w:val="009456D8"/>
    <w:rsid w:val="009469A0"/>
    <w:rsid w:val="00951907"/>
    <w:rsid w:val="00955C11"/>
    <w:rsid w:val="00955CC4"/>
    <w:rsid w:val="00960AAB"/>
    <w:rsid w:val="00961D96"/>
    <w:rsid w:val="00962846"/>
    <w:rsid w:val="00962DB1"/>
    <w:rsid w:val="00963374"/>
    <w:rsid w:val="009637E8"/>
    <w:rsid w:val="00964B9F"/>
    <w:rsid w:val="0096750E"/>
    <w:rsid w:val="009678BC"/>
    <w:rsid w:val="009679BC"/>
    <w:rsid w:val="009733DF"/>
    <w:rsid w:val="0097454A"/>
    <w:rsid w:val="00977FEF"/>
    <w:rsid w:val="00981C82"/>
    <w:rsid w:val="00982D50"/>
    <w:rsid w:val="009830F1"/>
    <w:rsid w:val="00983A37"/>
    <w:rsid w:val="009840CD"/>
    <w:rsid w:val="00991516"/>
    <w:rsid w:val="009915A0"/>
    <w:rsid w:val="009973F8"/>
    <w:rsid w:val="009A4598"/>
    <w:rsid w:val="009A637C"/>
    <w:rsid w:val="009A6A00"/>
    <w:rsid w:val="009B1A0D"/>
    <w:rsid w:val="009B426B"/>
    <w:rsid w:val="009B5EBD"/>
    <w:rsid w:val="009B6F60"/>
    <w:rsid w:val="009B76E7"/>
    <w:rsid w:val="009C1A7A"/>
    <w:rsid w:val="009C1B3C"/>
    <w:rsid w:val="009C493D"/>
    <w:rsid w:val="009C4C15"/>
    <w:rsid w:val="009C61F3"/>
    <w:rsid w:val="009C713B"/>
    <w:rsid w:val="009C7AA7"/>
    <w:rsid w:val="009D2362"/>
    <w:rsid w:val="009D4D4B"/>
    <w:rsid w:val="009D6118"/>
    <w:rsid w:val="009E3686"/>
    <w:rsid w:val="009E713B"/>
    <w:rsid w:val="009F0C76"/>
    <w:rsid w:val="009F5528"/>
    <w:rsid w:val="009F606A"/>
    <w:rsid w:val="009F60B9"/>
    <w:rsid w:val="009F6FE3"/>
    <w:rsid w:val="00A00EC1"/>
    <w:rsid w:val="00A0288A"/>
    <w:rsid w:val="00A0292E"/>
    <w:rsid w:val="00A054CD"/>
    <w:rsid w:val="00A05530"/>
    <w:rsid w:val="00A120E1"/>
    <w:rsid w:val="00A1282A"/>
    <w:rsid w:val="00A136A0"/>
    <w:rsid w:val="00A1385A"/>
    <w:rsid w:val="00A145DA"/>
    <w:rsid w:val="00A203A2"/>
    <w:rsid w:val="00A2049F"/>
    <w:rsid w:val="00A21AFD"/>
    <w:rsid w:val="00A21F8E"/>
    <w:rsid w:val="00A22C19"/>
    <w:rsid w:val="00A23C7A"/>
    <w:rsid w:val="00A24528"/>
    <w:rsid w:val="00A24965"/>
    <w:rsid w:val="00A24F2B"/>
    <w:rsid w:val="00A27B1C"/>
    <w:rsid w:val="00A27ECF"/>
    <w:rsid w:val="00A31B87"/>
    <w:rsid w:val="00A31DF6"/>
    <w:rsid w:val="00A325C0"/>
    <w:rsid w:val="00A33AEE"/>
    <w:rsid w:val="00A354F7"/>
    <w:rsid w:val="00A367B5"/>
    <w:rsid w:val="00A36FB6"/>
    <w:rsid w:val="00A4074C"/>
    <w:rsid w:val="00A415B9"/>
    <w:rsid w:val="00A44961"/>
    <w:rsid w:val="00A507B3"/>
    <w:rsid w:val="00A50BC7"/>
    <w:rsid w:val="00A51EB0"/>
    <w:rsid w:val="00A53C16"/>
    <w:rsid w:val="00A54A32"/>
    <w:rsid w:val="00A563E2"/>
    <w:rsid w:val="00A5671C"/>
    <w:rsid w:val="00A56D62"/>
    <w:rsid w:val="00A57145"/>
    <w:rsid w:val="00A61D16"/>
    <w:rsid w:val="00A63D99"/>
    <w:rsid w:val="00A64849"/>
    <w:rsid w:val="00A64BE2"/>
    <w:rsid w:val="00A64EE1"/>
    <w:rsid w:val="00A6550A"/>
    <w:rsid w:val="00A65DFA"/>
    <w:rsid w:val="00A66A52"/>
    <w:rsid w:val="00A67194"/>
    <w:rsid w:val="00A71476"/>
    <w:rsid w:val="00A746F2"/>
    <w:rsid w:val="00A75F51"/>
    <w:rsid w:val="00A761D7"/>
    <w:rsid w:val="00A76BBE"/>
    <w:rsid w:val="00A806E1"/>
    <w:rsid w:val="00A80BBE"/>
    <w:rsid w:val="00A811D7"/>
    <w:rsid w:val="00A816CE"/>
    <w:rsid w:val="00A83894"/>
    <w:rsid w:val="00A844A8"/>
    <w:rsid w:val="00A86B28"/>
    <w:rsid w:val="00A873E5"/>
    <w:rsid w:val="00A874B1"/>
    <w:rsid w:val="00A909A5"/>
    <w:rsid w:val="00A912F2"/>
    <w:rsid w:val="00A9136D"/>
    <w:rsid w:val="00A928CF"/>
    <w:rsid w:val="00A95525"/>
    <w:rsid w:val="00A957CF"/>
    <w:rsid w:val="00A95F61"/>
    <w:rsid w:val="00A96A3E"/>
    <w:rsid w:val="00A97438"/>
    <w:rsid w:val="00AA1238"/>
    <w:rsid w:val="00AA196B"/>
    <w:rsid w:val="00AA1CAD"/>
    <w:rsid w:val="00AA31B0"/>
    <w:rsid w:val="00AA3C8A"/>
    <w:rsid w:val="00AA6AAA"/>
    <w:rsid w:val="00AB0B04"/>
    <w:rsid w:val="00AB1CD9"/>
    <w:rsid w:val="00AB25B8"/>
    <w:rsid w:val="00AB26F0"/>
    <w:rsid w:val="00AB3D9D"/>
    <w:rsid w:val="00AB5090"/>
    <w:rsid w:val="00AB6232"/>
    <w:rsid w:val="00AC0C3F"/>
    <w:rsid w:val="00AC1037"/>
    <w:rsid w:val="00AC2CC8"/>
    <w:rsid w:val="00AC42F7"/>
    <w:rsid w:val="00AC5AA2"/>
    <w:rsid w:val="00AC70C1"/>
    <w:rsid w:val="00AD000C"/>
    <w:rsid w:val="00AD05E5"/>
    <w:rsid w:val="00AD09DD"/>
    <w:rsid w:val="00AD0E8B"/>
    <w:rsid w:val="00AD404B"/>
    <w:rsid w:val="00AD484E"/>
    <w:rsid w:val="00AE31E4"/>
    <w:rsid w:val="00AE36B7"/>
    <w:rsid w:val="00AE6208"/>
    <w:rsid w:val="00AE6A19"/>
    <w:rsid w:val="00AE6E42"/>
    <w:rsid w:val="00AE7706"/>
    <w:rsid w:val="00AE7AD3"/>
    <w:rsid w:val="00AE7AFE"/>
    <w:rsid w:val="00AF35D3"/>
    <w:rsid w:val="00AF3760"/>
    <w:rsid w:val="00AF6581"/>
    <w:rsid w:val="00B00B63"/>
    <w:rsid w:val="00B01767"/>
    <w:rsid w:val="00B05CAA"/>
    <w:rsid w:val="00B100F1"/>
    <w:rsid w:val="00B10425"/>
    <w:rsid w:val="00B13B88"/>
    <w:rsid w:val="00B14044"/>
    <w:rsid w:val="00B140E2"/>
    <w:rsid w:val="00B16362"/>
    <w:rsid w:val="00B2134C"/>
    <w:rsid w:val="00B226F5"/>
    <w:rsid w:val="00B239F7"/>
    <w:rsid w:val="00B24835"/>
    <w:rsid w:val="00B24C4A"/>
    <w:rsid w:val="00B31264"/>
    <w:rsid w:val="00B31ADB"/>
    <w:rsid w:val="00B34038"/>
    <w:rsid w:val="00B346B3"/>
    <w:rsid w:val="00B407ED"/>
    <w:rsid w:val="00B41C67"/>
    <w:rsid w:val="00B46C58"/>
    <w:rsid w:val="00B508A0"/>
    <w:rsid w:val="00B50ECB"/>
    <w:rsid w:val="00B51B42"/>
    <w:rsid w:val="00B52DB3"/>
    <w:rsid w:val="00B53EFD"/>
    <w:rsid w:val="00B555C3"/>
    <w:rsid w:val="00B5775A"/>
    <w:rsid w:val="00B60538"/>
    <w:rsid w:val="00B62994"/>
    <w:rsid w:val="00B63FF5"/>
    <w:rsid w:val="00B650F9"/>
    <w:rsid w:val="00B65889"/>
    <w:rsid w:val="00B65BEA"/>
    <w:rsid w:val="00B66AC5"/>
    <w:rsid w:val="00B7221E"/>
    <w:rsid w:val="00B73434"/>
    <w:rsid w:val="00B74405"/>
    <w:rsid w:val="00B753AC"/>
    <w:rsid w:val="00B75E7C"/>
    <w:rsid w:val="00B762A6"/>
    <w:rsid w:val="00B77C3C"/>
    <w:rsid w:val="00B8155F"/>
    <w:rsid w:val="00B8229D"/>
    <w:rsid w:val="00B82DD6"/>
    <w:rsid w:val="00B83E22"/>
    <w:rsid w:val="00B860C7"/>
    <w:rsid w:val="00B86B80"/>
    <w:rsid w:val="00B90BD7"/>
    <w:rsid w:val="00B90D03"/>
    <w:rsid w:val="00B937F3"/>
    <w:rsid w:val="00B93F4D"/>
    <w:rsid w:val="00B942F4"/>
    <w:rsid w:val="00B94BDA"/>
    <w:rsid w:val="00B94DB2"/>
    <w:rsid w:val="00B961C5"/>
    <w:rsid w:val="00B9631B"/>
    <w:rsid w:val="00BA31DA"/>
    <w:rsid w:val="00BA46A8"/>
    <w:rsid w:val="00BA7B9C"/>
    <w:rsid w:val="00BB2D88"/>
    <w:rsid w:val="00BC1EC9"/>
    <w:rsid w:val="00BC1EDA"/>
    <w:rsid w:val="00BC2132"/>
    <w:rsid w:val="00BC223C"/>
    <w:rsid w:val="00BC28D6"/>
    <w:rsid w:val="00BC356D"/>
    <w:rsid w:val="00BC4D6A"/>
    <w:rsid w:val="00BC5F0F"/>
    <w:rsid w:val="00BC763F"/>
    <w:rsid w:val="00BD1B6F"/>
    <w:rsid w:val="00BD61E4"/>
    <w:rsid w:val="00BE185C"/>
    <w:rsid w:val="00BE1D07"/>
    <w:rsid w:val="00BE1DB8"/>
    <w:rsid w:val="00BE2639"/>
    <w:rsid w:val="00BE47E5"/>
    <w:rsid w:val="00BE62B5"/>
    <w:rsid w:val="00BF0128"/>
    <w:rsid w:val="00BF056A"/>
    <w:rsid w:val="00BF6641"/>
    <w:rsid w:val="00C00F1F"/>
    <w:rsid w:val="00C06535"/>
    <w:rsid w:val="00C075DD"/>
    <w:rsid w:val="00C12888"/>
    <w:rsid w:val="00C13121"/>
    <w:rsid w:val="00C1644E"/>
    <w:rsid w:val="00C16BD8"/>
    <w:rsid w:val="00C172A1"/>
    <w:rsid w:val="00C2152F"/>
    <w:rsid w:val="00C224FA"/>
    <w:rsid w:val="00C236DE"/>
    <w:rsid w:val="00C23E5C"/>
    <w:rsid w:val="00C3108C"/>
    <w:rsid w:val="00C32FC0"/>
    <w:rsid w:val="00C3392C"/>
    <w:rsid w:val="00C33D60"/>
    <w:rsid w:val="00C3571B"/>
    <w:rsid w:val="00C363C2"/>
    <w:rsid w:val="00C40DD4"/>
    <w:rsid w:val="00C40F0E"/>
    <w:rsid w:val="00C4176F"/>
    <w:rsid w:val="00C4268D"/>
    <w:rsid w:val="00C42F00"/>
    <w:rsid w:val="00C43905"/>
    <w:rsid w:val="00C43D51"/>
    <w:rsid w:val="00C4441B"/>
    <w:rsid w:val="00C452BB"/>
    <w:rsid w:val="00C47382"/>
    <w:rsid w:val="00C5031E"/>
    <w:rsid w:val="00C51949"/>
    <w:rsid w:val="00C53814"/>
    <w:rsid w:val="00C53C0F"/>
    <w:rsid w:val="00C5676B"/>
    <w:rsid w:val="00C624DB"/>
    <w:rsid w:val="00C62933"/>
    <w:rsid w:val="00C6649C"/>
    <w:rsid w:val="00C7037D"/>
    <w:rsid w:val="00C7046D"/>
    <w:rsid w:val="00C74972"/>
    <w:rsid w:val="00C74F0F"/>
    <w:rsid w:val="00C7518B"/>
    <w:rsid w:val="00C756D3"/>
    <w:rsid w:val="00C76491"/>
    <w:rsid w:val="00C77700"/>
    <w:rsid w:val="00C77827"/>
    <w:rsid w:val="00C80272"/>
    <w:rsid w:val="00C815DD"/>
    <w:rsid w:val="00C81EF9"/>
    <w:rsid w:val="00C820CF"/>
    <w:rsid w:val="00C82F25"/>
    <w:rsid w:val="00C844B1"/>
    <w:rsid w:val="00C860DB"/>
    <w:rsid w:val="00C86895"/>
    <w:rsid w:val="00C91339"/>
    <w:rsid w:val="00C91ACF"/>
    <w:rsid w:val="00C921FA"/>
    <w:rsid w:val="00C93A6E"/>
    <w:rsid w:val="00C947D4"/>
    <w:rsid w:val="00C954A1"/>
    <w:rsid w:val="00CA0D72"/>
    <w:rsid w:val="00CA3220"/>
    <w:rsid w:val="00CA45F7"/>
    <w:rsid w:val="00CA4619"/>
    <w:rsid w:val="00CA6F86"/>
    <w:rsid w:val="00CA7520"/>
    <w:rsid w:val="00CB2183"/>
    <w:rsid w:val="00CB29D1"/>
    <w:rsid w:val="00CB436A"/>
    <w:rsid w:val="00CB49C7"/>
    <w:rsid w:val="00CB722A"/>
    <w:rsid w:val="00CC1F7F"/>
    <w:rsid w:val="00CC2B00"/>
    <w:rsid w:val="00CC3E1B"/>
    <w:rsid w:val="00CC6FA4"/>
    <w:rsid w:val="00CC7758"/>
    <w:rsid w:val="00CD0BE9"/>
    <w:rsid w:val="00CD44CE"/>
    <w:rsid w:val="00CD5B41"/>
    <w:rsid w:val="00CD703D"/>
    <w:rsid w:val="00CE0121"/>
    <w:rsid w:val="00CE2335"/>
    <w:rsid w:val="00CE3BBA"/>
    <w:rsid w:val="00CE5334"/>
    <w:rsid w:val="00CE6EAC"/>
    <w:rsid w:val="00CF197F"/>
    <w:rsid w:val="00CF2454"/>
    <w:rsid w:val="00CF2E27"/>
    <w:rsid w:val="00CF3EC8"/>
    <w:rsid w:val="00CF496B"/>
    <w:rsid w:val="00CF5AAE"/>
    <w:rsid w:val="00CF6135"/>
    <w:rsid w:val="00D004EF"/>
    <w:rsid w:val="00D00F05"/>
    <w:rsid w:val="00D01B24"/>
    <w:rsid w:val="00D05416"/>
    <w:rsid w:val="00D05F32"/>
    <w:rsid w:val="00D05FD0"/>
    <w:rsid w:val="00D107A9"/>
    <w:rsid w:val="00D113E0"/>
    <w:rsid w:val="00D1673A"/>
    <w:rsid w:val="00D16970"/>
    <w:rsid w:val="00D16C26"/>
    <w:rsid w:val="00D16F85"/>
    <w:rsid w:val="00D232C8"/>
    <w:rsid w:val="00D2429E"/>
    <w:rsid w:val="00D3117E"/>
    <w:rsid w:val="00D33B44"/>
    <w:rsid w:val="00D3621D"/>
    <w:rsid w:val="00D367DE"/>
    <w:rsid w:val="00D3684B"/>
    <w:rsid w:val="00D36DDF"/>
    <w:rsid w:val="00D37E72"/>
    <w:rsid w:val="00D42072"/>
    <w:rsid w:val="00D4350E"/>
    <w:rsid w:val="00D44ADB"/>
    <w:rsid w:val="00D50DE3"/>
    <w:rsid w:val="00D51932"/>
    <w:rsid w:val="00D56AA5"/>
    <w:rsid w:val="00D5716A"/>
    <w:rsid w:val="00D572B9"/>
    <w:rsid w:val="00D577CB"/>
    <w:rsid w:val="00D620B5"/>
    <w:rsid w:val="00D62C4B"/>
    <w:rsid w:val="00D6306B"/>
    <w:rsid w:val="00D66271"/>
    <w:rsid w:val="00D70786"/>
    <w:rsid w:val="00D709CA"/>
    <w:rsid w:val="00D70CA0"/>
    <w:rsid w:val="00D72DA5"/>
    <w:rsid w:val="00D73312"/>
    <w:rsid w:val="00D76005"/>
    <w:rsid w:val="00D806FE"/>
    <w:rsid w:val="00D81D26"/>
    <w:rsid w:val="00D84C5B"/>
    <w:rsid w:val="00D85B1D"/>
    <w:rsid w:val="00D87980"/>
    <w:rsid w:val="00D91A3D"/>
    <w:rsid w:val="00D92370"/>
    <w:rsid w:val="00D97306"/>
    <w:rsid w:val="00DA0B8E"/>
    <w:rsid w:val="00DA40FB"/>
    <w:rsid w:val="00DA470D"/>
    <w:rsid w:val="00DA52AA"/>
    <w:rsid w:val="00DA5711"/>
    <w:rsid w:val="00DA651C"/>
    <w:rsid w:val="00DA6679"/>
    <w:rsid w:val="00DB0048"/>
    <w:rsid w:val="00DB0084"/>
    <w:rsid w:val="00DB031C"/>
    <w:rsid w:val="00DB4311"/>
    <w:rsid w:val="00DB485D"/>
    <w:rsid w:val="00DB4A9C"/>
    <w:rsid w:val="00DB6354"/>
    <w:rsid w:val="00DC0009"/>
    <w:rsid w:val="00DC01AD"/>
    <w:rsid w:val="00DC2B57"/>
    <w:rsid w:val="00DC3107"/>
    <w:rsid w:val="00DC7F9F"/>
    <w:rsid w:val="00DD0878"/>
    <w:rsid w:val="00DD1391"/>
    <w:rsid w:val="00DD5328"/>
    <w:rsid w:val="00DD5615"/>
    <w:rsid w:val="00DD5AD1"/>
    <w:rsid w:val="00DE0A1C"/>
    <w:rsid w:val="00DE1099"/>
    <w:rsid w:val="00DE3AC6"/>
    <w:rsid w:val="00DE76B6"/>
    <w:rsid w:val="00DF4B8F"/>
    <w:rsid w:val="00DF4ED6"/>
    <w:rsid w:val="00DF7F03"/>
    <w:rsid w:val="00E0130E"/>
    <w:rsid w:val="00E023CF"/>
    <w:rsid w:val="00E02E45"/>
    <w:rsid w:val="00E0488A"/>
    <w:rsid w:val="00E058BB"/>
    <w:rsid w:val="00E0606F"/>
    <w:rsid w:val="00E10191"/>
    <w:rsid w:val="00E101F2"/>
    <w:rsid w:val="00E122D6"/>
    <w:rsid w:val="00E169C5"/>
    <w:rsid w:val="00E216CB"/>
    <w:rsid w:val="00E22A07"/>
    <w:rsid w:val="00E22ED8"/>
    <w:rsid w:val="00E24D6E"/>
    <w:rsid w:val="00E25CF2"/>
    <w:rsid w:val="00E266A4"/>
    <w:rsid w:val="00E2792B"/>
    <w:rsid w:val="00E30988"/>
    <w:rsid w:val="00E33999"/>
    <w:rsid w:val="00E34230"/>
    <w:rsid w:val="00E345F4"/>
    <w:rsid w:val="00E34CB5"/>
    <w:rsid w:val="00E35872"/>
    <w:rsid w:val="00E36035"/>
    <w:rsid w:val="00E41CE6"/>
    <w:rsid w:val="00E445BF"/>
    <w:rsid w:val="00E44A82"/>
    <w:rsid w:val="00E465B2"/>
    <w:rsid w:val="00E4671D"/>
    <w:rsid w:val="00E47C7B"/>
    <w:rsid w:val="00E52439"/>
    <w:rsid w:val="00E53483"/>
    <w:rsid w:val="00E54835"/>
    <w:rsid w:val="00E552D0"/>
    <w:rsid w:val="00E60997"/>
    <w:rsid w:val="00E60B91"/>
    <w:rsid w:val="00E61488"/>
    <w:rsid w:val="00E61729"/>
    <w:rsid w:val="00E640B3"/>
    <w:rsid w:val="00E64659"/>
    <w:rsid w:val="00E66074"/>
    <w:rsid w:val="00E674E5"/>
    <w:rsid w:val="00E71480"/>
    <w:rsid w:val="00E80924"/>
    <w:rsid w:val="00E80E08"/>
    <w:rsid w:val="00E8180B"/>
    <w:rsid w:val="00E821BC"/>
    <w:rsid w:val="00E82712"/>
    <w:rsid w:val="00E8344D"/>
    <w:rsid w:val="00E8434F"/>
    <w:rsid w:val="00E85C70"/>
    <w:rsid w:val="00E85D1C"/>
    <w:rsid w:val="00E86A09"/>
    <w:rsid w:val="00E9058E"/>
    <w:rsid w:val="00E95B11"/>
    <w:rsid w:val="00EA2724"/>
    <w:rsid w:val="00EA32CD"/>
    <w:rsid w:val="00EA4870"/>
    <w:rsid w:val="00EA48DF"/>
    <w:rsid w:val="00EA64BE"/>
    <w:rsid w:val="00EA7506"/>
    <w:rsid w:val="00EA7BB1"/>
    <w:rsid w:val="00EB06AA"/>
    <w:rsid w:val="00EB2D48"/>
    <w:rsid w:val="00EB60CC"/>
    <w:rsid w:val="00EB6B69"/>
    <w:rsid w:val="00EB6EB8"/>
    <w:rsid w:val="00EB701C"/>
    <w:rsid w:val="00EC00F3"/>
    <w:rsid w:val="00EC216B"/>
    <w:rsid w:val="00EC4A29"/>
    <w:rsid w:val="00ED27DB"/>
    <w:rsid w:val="00ED3B83"/>
    <w:rsid w:val="00ED4781"/>
    <w:rsid w:val="00ED4D89"/>
    <w:rsid w:val="00ED5547"/>
    <w:rsid w:val="00ED55B3"/>
    <w:rsid w:val="00ED5C81"/>
    <w:rsid w:val="00ED6870"/>
    <w:rsid w:val="00ED6FA1"/>
    <w:rsid w:val="00ED7A07"/>
    <w:rsid w:val="00EE04DF"/>
    <w:rsid w:val="00EE3086"/>
    <w:rsid w:val="00EE3D60"/>
    <w:rsid w:val="00EE7D63"/>
    <w:rsid w:val="00EF09C5"/>
    <w:rsid w:val="00EF0F50"/>
    <w:rsid w:val="00EF2906"/>
    <w:rsid w:val="00EF3286"/>
    <w:rsid w:val="00EF3B91"/>
    <w:rsid w:val="00EF4246"/>
    <w:rsid w:val="00EF4DF3"/>
    <w:rsid w:val="00EF504D"/>
    <w:rsid w:val="00EF5D92"/>
    <w:rsid w:val="00F03C51"/>
    <w:rsid w:val="00F04370"/>
    <w:rsid w:val="00F10A03"/>
    <w:rsid w:val="00F111BB"/>
    <w:rsid w:val="00F15E71"/>
    <w:rsid w:val="00F16291"/>
    <w:rsid w:val="00F1633E"/>
    <w:rsid w:val="00F17350"/>
    <w:rsid w:val="00F20030"/>
    <w:rsid w:val="00F20323"/>
    <w:rsid w:val="00F21B6E"/>
    <w:rsid w:val="00F2293C"/>
    <w:rsid w:val="00F239A1"/>
    <w:rsid w:val="00F249B6"/>
    <w:rsid w:val="00F25816"/>
    <w:rsid w:val="00F26462"/>
    <w:rsid w:val="00F30992"/>
    <w:rsid w:val="00F31871"/>
    <w:rsid w:val="00F32D3C"/>
    <w:rsid w:val="00F33C08"/>
    <w:rsid w:val="00F340B4"/>
    <w:rsid w:val="00F3432E"/>
    <w:rsid w:val="00F34682"/>
    <w:rsid w:val="00F3508B"/>
    <w:rsid w:val="00F365F3"/>
    <w:rsid w:val="00F37DF0"/>
    <w:rsid w:val="00F42C66"/>
    <w:rsid w:val="00F43F1A"/>
    <w:rsid w:val="00F462AD"/>
    <w:rsid w:val="00F46CEA"/>
    <w:rsid w:val="00F47B9D"/>
    <w:rsid w:val="00F51655"/>
    <w:rsid w:val="00F51D93"/>
    <w:rsid w:val="00F521D1"/>
    <w:rsid w:val="00F554A1"/>
    <w:rsid w:val="00F556A6"/>
    <w:rsid w:val="00F573E8"/>
    <w:rsid w:val="00F57BD6"/>
    <w:rsid w:val="00F60E65"/>
    <w:rsid w:val="00F619B9"/>
    <w:rsid w:val="00F6218F"/>
    <w:rsid w:val="00F626E6"/>
    <w:rsid w:val="00F65088"/>
    <w:rsid w:val="00F70324"/>
    <w:rsid w:val="00F70542"/>
    <w:rsid w:val="00F70978"/>
    <w:rsid w:val="00F70AEA"/>
    <w:rsid w:val="00F7130E"/>
    <w:rsid w:val="00F71FC0"/>
    <w:rsid w:val="00F7383F"/>
    <w:rsid w:val="00F7443F"/>
    <w:rsid w:val="00F755F7"/>
    <w:rsid w:val="00F77E96"/>
    <w:rsid w:val="00F81B1E"/>
    <w:rsid w:val="00F83189"/>
    <w:rsid w:val="00F83E98"/>
    <w:rsid w:val="00F90167"/>
    <w:rsid w:val="00F9119C"/>
    <w:rsid w:val="00F91F5A"/>
    <w:rsid w:val="00F93BE4"/>
    <w:rsid w:val="00F97B4D"/>
    <w:rsid w:val="00F97F1C"/>
    <w:rsid w:val="00FA26C7"/>
    <w:rsid w:val="00FA782E"/>
    <w:rsid w:val="00FA7C10"/>
    <w:rsid w:val="00FB0725"/>
    <w:rsid w:val="00FB1375"/>
    <w:rsid w:val="00FB1D1E"/>
    <w:rsid w:val="00FB44E1"/>
    <w:rsid w:val="00FB4C40"/>
    <w:rsid w:val="00FC074F"/>
    <w:rsid w:val="00FC126A"/>
    <w:rsid w:val="00FC16B6"/>
    <w:rsid w:val="00FC24D6"/>
    <w:rsid w:val="00FC254A"/>
    <w:rsid w:val="00FC30BC"/>
    <w:rsid w:val="00FC4BE9"/>
    <w:rsid w:val="00FC6A7F"/>
    <w:rsid w:val="00FD4240"/>
    <w:rsid w:val="00FD5455"/>
    <w:rsid w:val="00FD5CD6"/>
    <w:rsid w:val="00FD7142"/>
    <w:rsid w:val="00FD7CAB"/>
    <w:rsid w:val="00FE0286"/>
    <w:rsid w:val="00FE21B6"/>
    <w:rsid w:val="00FE684A"/>
    <w:rsid w:val="00FE7244"/>
    <w:rsid w:val="00FE7411"/>
    <w:rsid w:val="00FF12BE"/>
    <w:rsid w:val="00FF12FE"/>
    <w:rsid w:val="00FF137B"/>
    <w:rsid w:val="00FF251B"/>
    <w:rsid w:val="00FF2734"/>
    <w:rsid w:val="00FF4B5A"/>
    <w:rsid w:val="00FF622D"/>
    <w:rsid w:val="00FF6E30"/>
    <w:rsid w:val="00FF726A"/>
    <w:rsid w:val="01475F38"/>
    <w:rsid w:val="02DC76FD"/>
    <w:rsid w:val="042A43E3"/>
    <w:rsid w:val="04763EE5"/>
    <w:rsid w:val="0739256A"/>
    <w:rsid w:val="08432A96"/>
    <w:rsid w:val="0BDA2FAB"/>
    <w:rsid w:val="0C937D2A"/>
    <w:rsid w:val="110F3421"/>
    <w:rsid w:val="11164A85"/>
    <w:rsid w:val="16BF6DBD"/>
    <w:rsid w:val="225162F1"/>
    <w:rsid w:val="22993768"/>
    <w:rsid w:val="24334878"/>
    <w:rsid w:val="25426D68"/>
    <w:rsid w:val="2BC24B15"/>
    <w:rsid w:val="2F3C65F9"/>
    <w:rsid w:val="347545A1"/>
    <w:rsid w:val="38251B90"/>
    <w:rsid w:val="3CF4186F"/>
    <w:rsid w:val="40581FDB"/>
    <w:rsid w:val="49DA33CE"/>
    <w:rsid w:val="4B2F433F"/>
    <w:rsid w:val="4C4E48C8"/>
    <w:rsid w:val="4C62305A"/>
    <w:rsid w:val="510065DD"/>
    <w:rsid w:val="54D80681"/>
    <w:rsid w:val="570A3D11"/>
    <w:rsid w:val="5C5476B0"/>
    <w:rsid w:val="5D2E4CE5"/>
    <w:rsid w:val="5E3363B0"/>
    <w:rsid w:val="64FE70FD"/>
    <w:rsid w:val="69B23E4A"/>
    <w:rsid w:val="6BBC2505"/>
    <w:rsid w:val="73D6575F"/>
    <w:rsid w:val="75084464"/>
    <w:rsid w:val="77275CE2"/>
    <w:rsid w:val="772957EC"/>
    <w:rsid w:val="783C589D"/>
    <w:rsid w:val="7B630A59"/>
    <w:rsid w:val="7E927FC5"/>
    <w:rsid w:val="7F3731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5:docId w15:val="{C3832840-1B0F-D345-A31E-5F97855C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宋体" w:hAnsi="Cambria"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semiHidden="1" w:qFormat="1"/>
    <w:lsdException w:name="header" w:semiHidden="1" w:uiPriority="99" w:qFormat="1"/>
    <w:lsdException w:name="footer" w:uiPriority="99" w:qFormat="1"/>
    <w:lsdException w:name="caption" w:locked="1"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Subtitle" w:qFormat="1"/>
    <w:lsdException w:name="Body Text Indent 2" w:uiPriority="99" w:qFormat="1"/>
    <w:lsdException w:name="Body Text Indent 3" w:qFormat="1"/>
    <w:lsdException w:name="Hyperlink" w:uiPriority="99" w:qFormat="1"/>
    <w:lsdException w:name="Followed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hAnsi="宋体" w:cs="宋体"/>
      <w:sz w:val="24"/>
      <w:szCs w:val="24"/>
    </w:rPr>
  </w:style>
  <w:style w:type="paragraph" w:styleId="1">
    <w:name w:val="heading 1"/>
    <w:basedOn w:val="a"/>
    <w:next w:val="a"/>
    <w:link w:val="10"/>
    <w:autoRedefine/>
    <w:qFormat/>
    <w:pPr>
      <w:spacing w:line="360" w:lineRule="auto"/>
      <w:ind w:firstLine="425"/>
      <w:jc w:val="center"/>
      <w:outlineLvl w:val="0"/>
    </w:pPr>
    <w:rPr>
      <w:rFonts w:ascii="黑体" w:eastAsia="黑体" w:hAnsi="Cambria" w:cs="Times New Roman"/>
      <w:smallCaps/>
      <w:spacing w:val="5"/>
      <w:sz w:val="36"/>
      <w:szCs w:val="36"/>
      <w:lang w:val="zh-CN"/>
    </w:rPr>
  </w:style>
  <w:style w:type="paragraph" w:styleId="2">
    <w:name w:val="heading 2"/>
    <w:basedOn w:val="a"/>
    <w:next w:val="a"/>
    <w:link w:val="20"/>
    <w:autoRedefine/>
    <w:qFormat/>
    <w:pPr>
      <w:spacing w:before="200" w:line="271" w:lineRule="auto"/>
      <w:ind w:firstLine="425"/>
      <w:outlineLvl w:val="1"/>
    </w:pPr>
    <w:rPr>
      <w:rFonts w:ascii="Cambria" w:hAnsi="Cambria" w:cs="Times New Roman"/>
      <w:smallCaps/>
      <w:sz w:val="28"/>
      <w:szCs w:val="28"/>
      <w:lang w:val="zh-CN"/>
    </w:rPr>
  </w:style>
  <w:style w:type="paragraph" w:styleId="3">
    <w:name w:val="heading 3"/>
    <w:basedOn w:val="a"/>
    <w:next w:val="a"/>
    <w:link w:val="30"/>
    <w:autoRedefine/>
    <w:qFormat/>
    <w:pPr>
      <w:spacing w:before="200" w:line="271" w:lineRule="auto"/>
      <w:ind w:firstLine="425"/>
      <w:outlineLvl w:val="2"/>
    </w:pPr>
    <w:rPr>
      <w:rFonts w:ascii="Cambria" w:hAnsi="Cambria" w:cs="Times New Roman"/>
      <w:i/>
      <w:iCs/>
      <w:smallCaps/>
      <w:spacing w:val="5"/>
      <w:sz w:val="26"/>
      <w:szCs w:val="26"/>
      <w:lang w:val="zh-CN"/>
    </w:rPr>
  </w:style>
  <w:style w:type="paragraph" w:styleId="4">
    <w:name w:val="heading 4"/>
    <w:basedOn w:val="a"/>
    <w:next w:val="a"/>
    <w:link w:val="40"/>
    <w:autoRedefine/>
    <w:qFormat/>
    <w:pPr>
      <w:spacing w:before="240" w:after="120" w:line="360" w:lineRule="auto"/>
      <w:jc w:val="center"/>
      <w:outlineLvl w:val="3"/>
    </w:pPr>
    <w:rPr>
      <w:rFonts w:ascii="Cambria" w:hAnsi="Cambria" w:cs="Times New Roman"/>
      <w:b/>
      <w:bCs/>
      <w:spacing w:val="5"/>
      <w:lang w:val="zh-CN"/>
    </w:rPr>
  </w:style>
  <w:style w:type="paragraph" w:styleId="5">
    <w:name w:val="heading 5"/>
    <w:basedOn w:val="a"/>
    <w:next w:val="a"/>
    <w:link w:val="50"/>
    <w:autoRedefine/>
    <w:qFormat/>
    <w:pPr>
      <w:spacing w:line="271" w:lineRule="auto"/>
      <w:ind w:firstLine="425"/>
      <w:outlineLvl w:val="4"/>
    </w:pPr>
    <w:rPr>
      <w:rFonts w:ascii="Cambria" w:hAnsi="Cambria" w:cs="Times New Roman"/>
      <w:i/>
      <w:iCs/>
      <w:lang w:val="zh-CN"/>
    </w:rPr>
  </w:style>
  <w:style w:type="paragraph" w:styleId="6">
    <w:name w:val="heading 6"/>
    <w:basedOn w:val="a"/>
    <w:next w:val="a"/>
    <w:link w:val="60"/>
    <w:autoRedefine/>
    <w:qFormat/>
    <w:pPr>
      <w:shd w:val="clear" w:color="auto" w:fill="FFFFFF"/>
      <w:spacing w:line="271" w:lineRule="auto"/>
      <w:ind w:firstLine="425"/>
      <w:outlineLvl w:val="5"/>
    </w:pPr>
    <w:rPr>
      <w:rFonts w:ascii="Cambria" w:hAnsi="Cambria" w:cs="Times New Roman"/>
      <w:b/>
      <w:bCs/>
      <w:color w:val="595959"/>
      <w:spacing w:val="5"/>
      <w:sz w:val="20"/>
      <w:szCs w:val="20"/>
      <w:lang w:val="zh-CN"/>
    </w:rPr>
  </w:style>
  <w:style w:type="paragraph" w:styleId="7">
    <w:name w:val="heading 7"/>
    <w:basedOn w:val="a"/>
    <w:next w:val="a"/>
    <w:link w:val="70"/>
    <w:autoRedefine/>
    <w:qFormat/>
    <w:pPr>
      <w:spacing w:line="360" w:lineRule="auto"/>
      <w:ind w:firstLine="425"/>
      <w:outlineLvl w:val="6"/>
    </w:pPr>
    <w:rPr>
      <w:rFonts w:ascii="Cambria" w:hAnsi="Cambria" w:cs="Times New Roman"/>
      <w:b/>
      <w:bCs/>
      <w:i/>
      <w:iCs/>
      <w:color w:val="5A5A5A"/>
      <w:sz w:val="20"/>
      <w:szCs w:val="20"/>
      <w:lang w:val="zh-CN"/>
    </w:rPr>
  </w:style>
  <w:style w:type="paragraph" w:styleId="8">
    <w:name w:val="heading 8"/>
    <w:basedOn w:val="a"/>
    <w:next w:val="a"/>
    <w:link w:val="80"/>
    <w:autoRedefine/>
    <w:qFormat/>
    <w:pPr>
      <w:spacing w:line="360" w:lineRule="auto"/>
      <w:ind w:firstLine="425"/>
      <w:outlineLvl w:val="7"/>
    </w:pPr>
    <w:rPr>
      <w:rFonts w:ascii="Cambria" w:hAnsi="Cambria" w:cs="Times New Roman"/>
      <w:b/>
      <w:bCs/>
      <w:color w:val="7F7F7F"/>
      <w:sz w:val="20"/>
      <w:szCs w:val="20"/>
      <w:lang w:val="zh-CN"/>
    </w:rPr>
  </w:style>
  <w:style w:type="paragraph" w:styleId="9">
    <w:name w:val="heading 9"/>
    <w:basedOn w:val="a"/>
    <w:next w:val="a"/>
    <w:link w:val="90"/>
    <w:autoRedefine/>
    <w:qFormat/>
    <w:pPr>
      <w:spacing w:line="271" w:lineRule="auto"/>
      <w:ind w:firstLine="425"/>
      <w:outlineLvl w:val="8"/>
    </w:pPr>
    <w:rPr>
      <w:rFonts w:ascii="Cambria" w:hAnsi="Cambria" w:cs="Times New Roman"/>
      <w:b/>
      <w:bCs/>
      <w:i/>
      <w:iCs/>
      <w:color w:val="7F7F7F"/>
      <w:sz w:val="18"/>
      <w:szCs w:val="18"/>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semiHidden/>
    <w:qFormat/>
    <w:pPr>
      <w:spacing w:line="360" w:lineRule="auto"/>
      <w:ind w:firstLine="425"/>
    </w:pPr>
    <w:rPr>
      <w:rFonts w:ascii="Cambria" w:hAnsi="Cambria" w:cs="Times New Roman"/>
      <w:sz w:val="20"/>
      <w:szCs w:val="20"/>
      <w:lang w:val="zh-CN"/>
    </w:rPr>
  </w:style>
  <w:style w:type="paragraph" w:styleId="a5">
    <w:name w:val="Plain Text"/>
    <w:basedOn w:val="a"/>
    <w:link w:val="a6"/>
    <w:autoRedefine/>
    <w:qFormat/>
    <w:pPr>
      <w:spacing w:line="360" w:lineRule="auto"/>
      <w:ind w:firstLine="425"/>
    </w:pPr>
    <w:rPr>
      <w:rFonts w:hAnsi="Courier New" w:cs="Times New Roman"/>
      <w:sz w:val="20"/>
      <w:szCs w:val="20"/>
      <w:lang w:val="zh-CN"/>
    </w:rPr>
  </w:style>
  <w:style w:type="paragraph" w:styleId="21">
    <w:name w:val="Body Text Indent 2"/>
    <w:basedOn w:val="a"/>
    <w:link w:val="22"/>
    <w:autoRedefine/>
    <w:uiPriority w:val="99"/>
    <w:qFormat/>
    <w:pPr>
      <w:spacing w:line="360" w:lineRule="auto"/>
      <w:ind w:left="480" w:firstLine="480"/>
    </w:pPr>
    <w:rPr>
      <w:rFonts w:ascii="Times New Roman" w:hAnsi="Times New Roman" w:cs="Times New Roman"/>
      <w:sz w:val="20"/>
      <w:szCs w:val="20"/>
      <w:lang w:val="zh-CN"/>
    </w:rPr>
  </w:style>
  <w:style w:type="paragraph" w:styleId="a7">
    <w:name w:val="Balloon Text"/>
    <w:basedOn w:val="a"/>
    <w:link w:val="a8"/>
    <w:autoRedefine/>
    <w:semiHidden/>
    <w:qFormat/>
    <w:rPr>
      <w:rFonts w:ascii="Times New Roman" w:hAnsi="Times New Roman"/>
      <w:sz w:val="18"/>
      <w:szCs w:val="18"/>
      <w:lang w:val="zh-CN"/>
    </w:rPr>
  </w:style>
  <w:style w:type="paragraph" w:styleId="a9">
    <w:name w:val="footer"/>
    <w:basedOn w:val="a"/>
    <w:link w:val="aa"/>
    <w:autoRedefine/>
    <w:uiPriority w:val="99"/>
    <w:qFormat/>
    <w:pPr>
      <w:tabs>
        <w:tab w:val="center" w:pos="4153"/>
        <w:tab w:val="right" w:pos="8306"/>
      </w:tabs>
      <w:snapToGrid w:val="0"/>
      <w:spacing w:line="360" w:lineRule="auto"/>
      <w:ind w:firstLine="425"/>
      <w:jc w:val="center"/>
    </w:pPr>
    <w:rPr>
      <w:rFonts w:ascii="Times New Roman" w:hAnsi="Times New Roman" w:cs="Times New Roman"/>
      <w:sz w:val="18"/>
      <w:szCs w:val="18"/>
      <w:lang w:val="zh-CN"/>
    </w:rPr>
  </w:style>
  <w:style w:type="paragraph" w:styleId="ab">
    <w:name w:val="header"/>
    <w:basedOn w:val="a"/>
    <w:link w:val="ac"/>
    <w:autoRedefine/>
    <w:uiPriority w:val="99"/>
    <w:semiHidden/>
    <w:qFormat/>
    <w:pPr>
      <w:pBdr>
        <w:bottom w:val="single" w:sz="6" w:space="1" w:color="auto"/>
      </w:pBdr>
      <w:tabs>
        <w:tab w:val="center" w:pos="4153"/>
        <w:tab w:val="right" w:pos="8306"/>
      </w:tabs>
      <w:snapToGrid w:val="0"/>
      <w:spacing w:line="360" w:lineRule="auto"/>
      <w:ind w:firstLine="425"/>
      <w:jc w:val="center"/>
    </w:pPr>
    <w:rPr>
      <w:rFonts w:ascii="Cambria" w:hAnsi="Cambria" w:cs="Times New Roman"/>
      <w:sz w:val="18"/>
      <w:szCs w:val="18"/>
      <w:lang w:val="zh-CN"/>
    </w:rPr>
  </w:style>
  <w:style w:type="paragraph" w:styleId="ad">
    <w:name w:val="Subtitle"/>
    <w:basedOn w:val="a"/>
    <w:next w:val="a"/>
    <w:link w:val="ae"/>
    <w:autoRedefine/>
    <w:qFormat/>
    <w:pPr>
      <w:spacing w:line="360" w:lineRule="auto"/>
      <w:ind w:firstLine="425"/>
    </w:pPr>
    <w:rPr>
      <w:rFonts w:ascii="Cambria" w:hAnsi="Cambria" w:cs="Times New Roman"/>
      <w:i/>
      <w:iCs/>
      <w:smallCaps/>
      <w:spacing w:val="10"/>
      <w:sz w:val="28"/>
      <w:szCs w:val="28"/>
      <w:lang w:val="zh-CN"/>
    </w:rPr>
  </w:style>
  <w:style w:type="paragraph" w:styleId="31">
    <w:name w:val="Body Text Indent 3"/>
    <w:basedOn w:val="a"/>
    <w:link w:val="32"/>
    <w:autoRedefine/>
    <w:qFormat/>
    <w:pPr>
      <w:spacing w:after="120" w:line="360" w:lineRule="auto"/>
      <w:ind w:leftChars="200" w:left="420" w:firstLine="425"/>
    </w:pPr>
    <w:rPr>
      <w:rFonts w:ascii="Times New Roman" w:hAnsi="Times New Roman" w:cs="Times New Roman"/>
      <w:sz w:val="16"/>
      <w:szCs w:val="16"/>
      <w:lang w:val="zh-CN"/>
    </w:rPr>
  </w:style>
  <w:style w:type="paragraph" w:styleId="af">
    <w:name w:val="Normal (Web)"/>
    <w:basedOn w:val="a"/>
    <w:autoRedefine/>
    <w:qFormat/>
    <w:pPr>
      <w:spacing w:before="100" w:beforeAutospacing="1" w:after="100" w:afterAutospacing="1" w:line="360" w:lineRule="auto"/>
      <w:ind w:firstLine="425"/>
    </w:pPr>
    <w:rPr>
      <w:rFonts w:ascii="Arial Unicode MS" w:eastAsia="Times New Roman" w:hAnsi="Arial Unicode MS" w:cs="Arial Unicode MS"/>
      <w:szCs w:val="22"/>
      <w:lang w:eastAsia="en-US"/>
    </w:rPr>
  </w:style>
  <w:style w:type="paragraph" w:styleId="af0">
    <w:name w:val="Title"/>
    <w:basedOn w:val="a"/>
    <w:next w:val="a"/>
    <w:link w:val="af1"/>
    <w:autoRedefine/>
    <w:qFormat/>
    <w:pPr>
      <w:spacing w:after="300"/>
      <w:ind w:firstLine="425"/>
    </w:pPr>
    <w:rPr>
      <w:rFonts w:ascii="Cambria" w:hAnsi="Cambria" w:cs="Times New Roman"/>
      <w:smallCaps/>
      <w:sz w:val="52"/>
      <w:szCs w:val="52"/>
      <w:lang w:val="zh-CN"/>
    </w:rPr>
  </w:style>
  <w:style w:type="paragraph" w:styleId="af2">
    <w:name w:val="annotation subject"/>
    <w:basedOn w:val="a3"/>
    <w:next w:val="a3"/>
    <w:link w:val="af3"/>
    <w:autoRedefine/>
    <w:semiHidden/>
    <w:qFormat/>
    <w:rPr>
      <w:b/>
      <w:bCs/>
    </w:rPr>
  </w:style>
  <w:style w:type="table" w:styleId="af4">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autoRedefine/>
    <w:qFormat/>
    <w:rPr>
      <w:b/>
    </w:rPr>
  </w:style>
  <w:style w:type="character" w:styleId="af6">
    <w:name w:val="page number"/>
    <w:basedOn w:val="a0"/>
    <w:autoRedefine/>
    <w:qFormat/>
  </w:style>
  <w:style w:type="character" w:styleId="af7">
    <w:name w:val="Emphasis"/>
    <w:autoRedefine/>
    <w:qFormat/>
    <w:rPr>
      <w:b/>
      <w:i/>
      <w:spacing w:val="10"/>
    </w:rPr>
  </w:style>
  <w:style w:type="character" w:styleId="af8">
    <w:name w:val="Hyperlink"/>
    <w:autoRedefine/>
    <w:uiPriority w:val="99"/>
    <w:qFormat/>
    <w:rPr>
      <w:rFonts w:cs="Times New Roman"/>
      <w:color w:val="0000FF"/>
      <w:u w:val="single"/>
    </w:rPr>
  </w:style>
  <w:style w:type="character" w:styleId="af9">
    <w:name w:val="annotation reference"/>
    <w:autoRedefine/>
    <w:semiHidden/>
    <w:qFormat/>
    <w:rPr>
      <w:rFonts w:cs="Times New Roman"/>
      <w:sz w:val="21"/>
      <w:szCs w:val="21"/>
    </w:rPr>
  </w:style>
  <w:style w:type="character" w:customStyle="1" w:styleId="10">
    <w:name w:val="标题 1 字符"/>
    <w:link w:val="1"/>
    <w:autoRedefine/>
    <w:qFormat/>
    <w:locked/>
    <w:rPr>
      <w:rFonts w:ascii="黑体" w:eastAsia="黑体" w:cs="Times New Roman"/>
      <w:smallCaps/>
      <w:spacing w:val="5"/>
      <w:sz w:val="36"/>
      <w:szCs w:val="36"/>
      <w:lang w:eastAsia="zh-CN"/>
    </w:rPr>
  </w:style>
  <w:style w:type="character" w:customStyle="1" w:styleId="20">
    <w:name w:val="标题 2 字符"/>
    <w:link w:val="2"/>
    <w:autoRedefine/>
    <w:qFormat/>
    <w:locked/>
    <w:rPr>
      <w:rFonts w:cs="Times New Roman"/>
      <w:smallCaps/>
      <w:sz w:val="28"/>
      <w:szCs w:val="28"/>
    </w:rPr>
  </w:style>
  <w:style w:type="character" w:customStyle="1" w:styleId="30">
    <w:name w:val="标题 3 字符"/>
    <w:link w:val="3"/>
    <w:autoRedefine/>
    <w:qFormat/>
    <w:locked/>
    <w:rPr>
      <w:rFonts w:cs="Times New Roman"/>
      <w:i/>
      <w:iCs/>
      <w:smallCaps/>
      <w:spacing w:val="5"/>
      <w:sz w:val="26"/>
      <w:szCs w:val="26"/>
    </w:rPr>
  </w:style>
  <w:style w:type="character" w:customStyle="1" w:styleId="40">
    <w:name w:val="标题 4 字符"/>
    <w:link w:val="4"/>
    <w:autoRedefine/>
    <w:qFormat/>
    <w:locked/>
    <w:rPr>
      <w:b/>
      <w:bCs/>
      <w:spacing w:val="5"/>
      <w:sz w:val="24"/>
      <w:szCs w:val="24"/>
      <w:lang w:val="zh-CN"/>
    </w:rPr>
  </w:style>
  <w:style w:type="character" w:customStyle="1" w:styleId="50">
    <w:name w:val="标题 5 字符"/>
    <w:link w:val="5"/>
    <w:autoRedefine/>
    <w:semiHidden/>
    <w:qFormat/>
    <w:locked/>
    <w:rPr>
      <w:rFonts w:cs="Times New Roman"/>
      <w:i/>
      <w:iCs/>
      <w:sz w:val="24"/>
      <w:szCs w:val="24"/>
    </w:rPr>
  </w:style>
  <w:style w:type="character" w:customStyle="1" w:styleId="60">
    <w:name w:val="标题 6 字符"/>
    <w:link w:val="6"/>
    <w:autoRedefine/>
    <w:semiHidden/>
    <w:qFormat/>
    <w:locked/>
    <w:rPr>
      <w:rFonts w:cs="Times New Roman"/>
      <w:b/>
      <w:bCs/>
      <w:color w:val="595959"/>
      <w:spacing w:val="5"/>
      <w:shd w:val="clear" w:color="auto" w:fill="FFFFFF"/>
    </w:rPr>
  </w:style>
  <w:style w:type="character" w:customStyle="1" w:styleId="70">
    <w:name w:val="标题 7 字符"/>
    <w:link w:val="7"/>
    <w:autoRedefine/>
    <w:semiHidden/>
    <w:qFormat/>
    <w:locked/>
    <w:rPr>
      <w:rFonts w:cs="Times New Roman"/>
      <w:b/>
      <w:bCs/>
      <w:i/>
      <w:iCs/>
      <w:color w:val="5A5A5A"/>
      <w:sz w:val="20"/>
      <w:szCs w:val="20"/>
    </w:rPr>
  </w:style>
  <w:style w:type="character" w:customStyle="1" w:styleId="80">
    <w:name w:val="标题 8 字符"/>
    <w:link w:val="8"/>
    <w:autoRedefine/>
    <w:semiHidden/>
    <w:qFormat/>
    <w:locked/>
    <w:rPr>
      <w:rFonts w:cs="Times New Roman"/>
      <w:b/>
      <w:bCs/>
      <w:color w:val="7F7F7F"/>
      <w:sz w:val="20"/>
      <w:szCs w:val="20"/>
    </w:rPr>
  </w:style>
  <w:style w:type="character" w:customStyle="1" w:styleId="90">
    <w:name w:val="标题 9 字符"/>
    <w:link w:val="9"/>
    <w:autoRedefine/>
    <w:semiHidden/>
    <w:qFormat/>
    <w:locked/>
    <w:rPr>
      <w:rFonts w:cs="Times New Roman"/>
      <w:b/>
      <w:bCs/>
      <w:i/>
      <w:iCs/>
      <w:color w:val="7F7F7F"/>
      <w:sz w:val="18"/>
      <w:szCs w:val="18"/>
    </w:rPr>
  </w:style>
  <w:style w:type="paragraph" w:customStyle="1" w:styleId="11">
    <w:name w:val="列出段落1"/>
    <w:basedOn w:val="a"/>
    <w:autoRedefine/>
    <w:qFormat/>
    <w:pPr>
      <w:spacing w:line="360" w:lineRule="auto"/>
      <w:ind w:left="720" w:firstLine="425"/>
    </w:pPr>
    <w:rPr>
      <w:rFonts w:ascii="Cambria" w:hAnsi="Cambria" w:cs="Times New Roman"/>
      <w:sz w:val="22"/>
      <w:szCs w:val="22"/>
      <w:lang w:eastAsia="en-US"/>
    </w:rPr>
  </w:style>
  <w:style w:type="character" w:customStyle="1" w:styleId="ac">
    <w:name w:val="页眉 字符"/>
    <w:link w:val="ab"/>
    <w:autoRedefine/>
    <w:uiPriority w:val="99"/>
    <w:semiHidden/>
    <w:qFormat/>
    <w:locked/>
    <w:rPr>
      <w:rFonts w:cs="Times New Roman"/>
      <w:sz w:val="18"/>
      <w:szCs w:val="18"/>
    </w:rPr>
  </w:style>
  <w:style w:type="character" w:customStyle="1" w:styleId="aa">
    <w:name w:val="页脚 字符"/>
    <w:link w:val="a9"/>
    <w:autoRedefine/>
    <w:uiPriority w:val="99"/>
    <w:qFormat/>
    <w:locked/>
    <w:rPr>
      <w:rFonts w:ascii="Times New Roman" w:hAnsi="Times New Roman"/>
      <w:sz w:val="18"/>
      <w:szCs w:val="18"/>
      <w:lang w:val="zh-CN"/>
    </w:rPr>
  </w:style>
  <w:style w:type="character" w:customStyle="1" w:styleId="22">
    <w:name w:val="正文文本缩进 2 字符"/>
    <w:link w:val="21"/>
    <w:autoRedefine/>
    <w:uiPriority w:val="99"/>
    <w:qFormat/>
    <w:locked/>
    <w:rPr>
      <w:rFonts w:ascii="Times New Roman" w:eastAsia="宋体" w:hAnsi="Times New Roman" w:cs="Times New Roman"/>
      <w:sz w:val="20"/>
      <w:szCs w:val="20"/>
    </w:rPr>
  </w:style>
  <w:style w:type="character" w:customStyle="1" w:styleId="af1">
    <w:name w:val="标题 字符"/>
    <w:link w:val="af0"/>
    <w:autoRedefine/>
    <w:qFormat/>
    <w:locked/>
    <w:rPr>
      <w:rFonts w:cs="Times New Roman"/>
      <w:smallCaps/>
      <w:sz w:val="52"/>
      <w:szCs w:val="52"/>
    </w:rPr>
  </w:style>
  <w:style w:type="paragraph" w:customStyle="1" w:styleId="TOC1">
    <w:name w:val="TOC 标题1"/>
    <w:basedOn w:val="1"/>
    <w:next w:val="a"/>
    <w:autoRedefine/>
    <w:qFormat/>
    <w:pPr>
      <w:outlineLvl w:val="9"/>
    </w:pPr>
  </w:style>
  <w:style w:type="paragraph" w:customStyle="1" w:styleId="210">
    <w:name w:val="目录 21"/>
    <w:basedOn w:val="a"/>
    <w:next w:val="a"/>
    <w:autoRedefine/>
    <w:semiHidden/>
    <w:qFormat/>
    <w:pPr>
      <w:ind w:left="220"/>
    </w:pPr>
    <w:rPr>
      <w:rFonts w:ascii="Times New Roman" w:hAnsi="Times New Roman"/>
      <w:smallCaps/>
      <w:sz w:val="20"/>
      <w:szCs w:val="20"/>
    </w:rPr>
  </w:style>
  <w:style w:type="paragraph" w:customStyle="1" w:styleId="110">
    <w:name w:val="目录 11"/>
    <w:basedOn w:val="a"/>
    <w:next w:val="a"/>
    <w:autoRedefine/>
    <w:uiPriority w:val="39"/>
    <w:qFormat/>
    <w:pPr>
      <w:spacing w:before="120" w:after="120" w:line="360" w:lineRule="auto"/>
      <w:ind w:firstLine="425"/>
    </w:pPr>
    <w:rPr>
      <w:rFonts w:ascii="Times New Roman" w:hAnsi="Times New Roman" w:cs="Times New Roman"/>
      <w:b/>
      <w:bCs/>
      <w:caps/>
      <w:sz w:val="20"/>
      <w:szCs w:val="20"/>
      <w:lang w:eastAsia="en-US"/>
    </w:rPr>
  </w:style>
  <w:style w:type="paragraph" w:customStyle="1" w:styleId="310">
    <w:name w:val="目录 31"/>
    <w:basedOn w:val="a"/>
    <w:next w:val="a"/>
    <w:autoRedefine/>
    <w:semiHidden/>
    <w:qFormat/>
    <w:pPr>
      <w:ind w:left="440"/>
    </w:pPr>
    <w:rPr>
      <w:rFonts w:ascii="Times New Roman" w:hAnsi="Times New Roman"/>
      <w:i/>
      <w:iCs/>
      <w:sz w:val="20"/>
      <w:szCs w:val="20"/>
    </w:rPr>
  </w:style>
  <w:style w:type="character" w:customStyle="1" w:styleId="a8">
    <w:name w:val="批注框文本 字符"/>
    <w:link w:val="a7"/>
    <w:autoRedefine/>
    <w:semiHidden/>
    <w:qFormat/>
    <w:locked/>
    <w:rPr>
      <w:rFonts w:ascii="Times New Roman" w:eastAsia="宋体" w:hAnsi="Times New Roman" w:cs="Times New Roman"/>
      <w:sz w:val="18"/>
      <w:szCs w:val="18"/>
    </w:rPr>
  </w:style>
  <w:style w:type="paragraph" w:customStyle="1" w:styleId="41">
    <w:name w:val="目录 41"/>
    <w:basedOn w:val="a"/>
    <w:next w:val="a"/>
    <w:autoRedefine/>
    <w:semiHidden/>
    <w:qFormat/>
    <w:pPr>
      <w:ind w:left="660"/>
    </w:pPr>
    <w:rPr>
      <w:rFonts w:ascii="Times New Roman" w:hAnsi="Times New Roman"/>
      <w:sz w:val="18"/>
      <w:szCs w:val="18"/>
    </w:rPr>
  </w:style>
  <w:style w:type="paragraph" w:customStyle="1" w:styleId="51">
    <w:name w:val="目录 51"/>
    <w:basedOn w:val="a"/>
    <w:next w:val="a"/>
    <w:autoRedefine/>
    <w:semiHidden/>
    <w:qFormat/>
    <w:pPr>
      <w:ind w:left="880"/>
    </w:pPr>
    <w:rPr>
      <w:rFonts w:ascii="Times New Roman" w:hAnsi="Times New Roman"/>
      <w:sz w:val="18"/>
      <w:szCs w:val="18"/>
    </w:rPr>
  </w:style>
  <w:style w:type="paragraph" w:customStyle="1" w:styleId="61">
    <w:name w:val="目录 61"/>
    <w:basedOn w:val="a"/>
    <w:next w:val="a"/>
    <w:autoRedefine/>
    <w:semiHidden/>
    <w:qFormat/>
    <w:pPr>
      <w:ind w:left="1100"/>
    </w:pPr>
    <w:rPr>
      <w:rFonts w:ascii="Times New Roman" w:hAnsi="Times New Roman"/>
      <w:sz w:val="18"/>
      <w:szCs w:val="18"/>
    </w:rPr>
  </w:style>
  <w:style w:type="paragraph" w:customStyle="1" w:styleId="71">
    <w:name w:val="目录 71"/>
    <w:basedOn w:val="a"/>
    <w:next w:val="a"/>
    <w:autoRedefine/>
    <w:semiHidden/>
    <w:qFormat/>
    <w:pPr>
      <w:ind w:left="1320"/>
    </w:pPr>
    <w:rPr>
      <w:rFonts w:ascii="Times New Roman" w:hAnsi="Times New Roman"/>
      <w:sz w:val="18"/>
      <w:szCs w:val="18"/>
    </w:rPr>
  </w:style>
  <w:style w:type="paragraph" w:customStyle="1" w:styleId="81">
    <w:name w:val="目录 81"/>
    <w:basedOn w:val="a"/>
    <w:next w:val="a"/>
    <w:autoRedefine/>
    <w:semiHidden/>
    <w:qFormat/>
    <w:pPr>
      <w:ind w:left="1540"/>
    </w:pPr>
    <w:rPr>
      <w:rFonts w:ascii="Times New Roman" w:hAnsi="Times New Roman"/>
      <w:sz w:val="18"/>
      <w:szCs w:val="18"/>
    </w:rPr>
  </w:style>
  <w:style w:type="paragraph" w:customStyle="1" w:styleId="91">
    <w:name w:val="目录 91"/>
    <w:basedOn w:val="a"/>
    <w:next w:val="a"/>
    <w:autoRedefine/>
    <w:semiHidden/>
    <w:qFormat/>
    <w:pPr>
      <w:ind w:left="1760"/>
    </w:pPr>
    <w:rPr>
      <w:rFonts w:ascii="Times New Roman" w:hAnsi="Times New Roman"/>
      <w:sz w:val="18"/>
      <w:szCs w:val="18"/>
    </w:rPr>
  </w:style>
  <w:style w:type="character" w:customStyle="1" w:styleId="12">
    <w:name w:val="占位符文本1"/>
    <w:autoRedefine/>
    <w:semiHidden/>
    <w:qFormat/>
    <w:rPr>
      <w:rFonts w:cs="Times New Roman"/>
      <w:color w:val="808080"/>
    </w:rPr>
  </w:style>
  <w:style w:type="paragraph" w:customStyle="1" w:styleId="Default">
    <w:name w:val="Default"/>
    <w:autoRedefine/>
    <w:qFormat/>
    <w:pPr>
      <w:widowControl w:val="0"/>
      <w:autoSpaceDE w:val="0"/>
      <w:autoSpaceDN w:val="0"/>
      <w:adjustRightInd w:val="0"/>
      <w:spacing w:line="360" w:lineRule="auto"/>
      <w:ind w:firstLine="425"/>
    </w:pPr>
    <w:rPr>
      <w:rFonts w:ascii="隶书" w:eastAsia="隶书" w:hAnsi="Times New Roman" w:cs="隶书"/>
      <w:color w:val="000000"/>
      <w:sz w:val="24"/>
      <w:szCs w:val="24"/>
      <w:lang w:eastAsia="en-US"/>
    </w:rPr>
  </w:style>
  <w:style w:type="character" w:customStyle="1" w:styleId="apple-style-span">
    <w:name w:val="apple-style-span"/>
    <w:autoRedefine/>
    <w:uiPriority w:val="99"/>
    <w:qFormat/>
    <w:rPr>
      <w:rFonts w:cs="Times New Roman"/>
    </w:rPr>
  </w:style>
  <w:style w:type="character" w:customStyle="1" w:styleId="32">
    <w:name w:val="正文文本缩进 3 字符"/>
    <w:link w:val="31"/>
    <w:autoRedefine/>
    <w:qFormat/>
    <w:locked/>
    <w:rPr>
      <w:rFonts w:ascii="Times New Roman" w:eastAsia="宋体" w:hAnsi="Times New Roman" w:cs="Times New Roman"/>
      <w:sz w:val="16"/>
      <w:szCs w:val="16"/>
    </w:rPr>
  </w:style>
  <w:style w:type="character" w:customStyle="1" w:styleId="a6">
    <w:name w:val="纯文本 字符"/>
    <w:link w:val="a5"/>
    <w:autoRedefine/>
    <w:qFormat/>
    <w:locked/>
    <w:rPr>
      <w:rFonts w:ascii="宋体" w:eastAsia="宋体" w:hAnsi="Courier New" w:cs="Times New Roman"/>
      <w:sz w:val="20"/>
      <w:szCs w:val="20"/>
    </w:rPr>
  </w:style>
  <w:style w:type="paragraph" w:customStyle="1" w:styleId="111">
    <w:name w:val="列出段落11"/>
    <w:basedOn w:val="a"/>
    <w:autoRedefine/>
    <w:uiPriority w:val="99"/>
    <w:qFormat/>
    <w:pPr>
      <w:spacing w:line="360" w:lineRule="auto"/>
      <w:ind w:firstLineChars="200" w:firstLine="420"/>
    </w:pPr>
    <w:rPr>
      <w:rFonts w:ascii="Calibri" w:hAnsi="Calibri" w:cs="Times New Roman"/>
      <w:sz w:val="22"/>
      <w:szCs w:val="22"/>
      <w:lang w:eastAsia="en-US"/>
    </w:rPr>
  </w:style>
  <w:style w:type="character" w:customStyle="1" w:styleId="c1">
    <w:name w:val="c1"/>
    <w:autoRedefine/>
    <w:qFormat/>
    <w:rPr>
      <w:rFonts w:cs="Times New Roman"/>
      <w:color w:val="000000"/>
      <w:sz w:val="20"/>
      <w:szCs w:val="20"/>
      <w:u w:val="none"/>
    </w:rPr>
  </w:style>
  <w:style w:type="paragraph" w:customStyle="1" w:styleId="afa">
    <w:name w:val="正文段落"/>
    <w:basedOn w:val="a"/>
    <w:autoRedefine/>
    <w:qFormat/>
    <w:pPr>
      <w:spacing w:line="500" w:lineRule="exact"/>
      <w:ind w:firstLineChars="200" w:firstLine="200"/>
    </w:pPr>
    <w:rPr>
      <w:rFonts w:cs="Times New Roman"/>
      <w:szCs w:val="22"/>
      <w:lang w:eastAsia="en-US"/>
    </w:rPr>
  </w:style>
  <w:style w:type="character" w:customStyle="1" w:styleId="ae">
    <w:name w:val="副标题 字符"/>
    <w:link w:val="ad"/>
    <w:autoRedefine/>
    <w:qFormat/>
    <w:locked/>
    <w:rPr>
      <w:rFonts w:cs="Times New Roman"/>
      <w:i/>
      <w:iCs/>
      <w:smallCaps/>
      <w:spacing w:val="10"/>
      <w:sz w:val="28"/>
      <w:szCs w:val="28"/>
    </w:rPr>
  </w:style>
  <w:style w:type="paragraph" w:customStyle="1" w:styleId="13">
    <w:name w:val="无间隔1"/>
    <w:basedOn w:val="a"/>
    <w:autoRedefine/>
    <w:qFormat/>
    <w:pPr>
      <w:ind w:firstLine="425"/>
    </w:pPr>
    <w:rPr>
      <w:rFonts w:ascii="Cambria" w:hAnsi="Cambria" w:cs="Times New Roman"/>
      <w:sz w:val="22"/>
      <w:szCs w:val="22"/>
      <w:lang w:eastAsia="en-US"/>
    </w:rPr>
  </w:style>
  <w:style w:type="paragraph" w:customStyle="1" w:styleId="14">
    <w:name w:val="引用1"/>
    <w:basedOn w:val="a"/>
    <w:next w:val="a"/>
    <w:link w:val="QuoteChar"/>
    <w:autoRedefine/>
    <w:qFormat/>
    <w:pPr>
      <w:spacing w:line="360" w:lineRule="auto"/>
      <w:ind w:firstLine="425"/>
    </w:pPr>
    <w:rPr>
      <w:rFonts w:ascii="Cambria" w:hAnsi="Cambria" w:cs="Times New Roman"/>
      <w:i/>
      <w:iCs/>
      <w:sz w:val="20"/>
      <w:szCs w:val="20"/>
      <w:lang w:val="zh-CN"/>
    </w:rPr>
  </w:style>
  <w:style w:type="character" w:customStyle="1" w:styleId="QuoteChar">
    <w:name w:val="Quote Char"/>
    <w:link w:val="14"/>
    <w:autoRedefine/>
    <w:qFormat/>
    <w:locked/>
    <w:rPr>
      <w:rFonts w:cs="Times New Roman"/>
      <w:i/>
      <w:iCs/>
    </w:rPr>
  </w:style>
  <w:style w:type="paragraph" w:customStyle="1" w:styleId="15">
    <w:name w:val="明显引用1"/>
    <w:basedOn w:val="a"/>
    <w:next w:val="a"/>
    <w:link w:val="IntenseQuoteChar"/>
    <w:autoRedefine/>
    <w:qFormat/>
    <w:pPr>
      <w:pBdr>
        <w:top w:val="single" w:sz="4" w:space="10" w:color="auto"/>
        <w:bottom w:val="single" w:sz="4" w:space="10" w:color="auto"/>
      </w:pBdr>
      <w:spacing w:before="240" w:after="240" w:line="300" w:lineRule="auto"/>
      <w:ind w:left="1152" w:right="1152" w:firstLine="425"/>
      <w:jc w:val="both"/>
    </w:pPr>
    <w:rPr>
      <w:rFonts w:ascii="Cambria" w:hAnsi="Cambria" w:cs="Times New Roman"/>
      <w:i/>
      <w:iCs/>
      <w:sz w:val="20"/>
      <w:szCs w:val="20"/>
      <w:lang w:val="zh-CN"/>
    </w:rPr>
  </w:style>
  <w:style w:type="character" w:customStyle="1" w:styleId="IntenseQuoteChar">
    <w:name w:val="Intense Quote Char"/>
    <w:link w:val="15"/>
    <w:autoRedefine/>
    <w:qFormat/>
    <w:locked/>
    <w:rPr>
      <w:rFonts w:cs="Times New Roman"/>
      <w:i/>
      <w:iCs/>
    </w:rPr>
  </w:style>
  <w:style w:type="character" w:customStyle="1" w:styleId="16">
    <w:name w:val="不明显强调1"/>
    <w:autoRedefine/>
    <w:qFormat/>
    <w:rPr>
      <w:i/>
    </w:rPr>
  </w:style>
  <w:style w:type="character" w:customStyle="1" w:styleId="17">
    <w:name w:val="明显强调1"/>
    <w:autoRedefine/>
    <w:qFormat/>
    <w:rPr>
      <w:b/>
      <w:i/>
    </w:rPr>
  </w:style>
  <w:style w:type="character" w:customStyle="1" w:styleId="18">
    <w:name w:val="不明显参考1"/>
    <w:autoRedefine/>
    <w:qFormat/>
    <w:rPr>
      <w:rFonts w:cs="Times New Roman"/>
      <w:smallCaps/>
    </w:rPr>
  </w:style>
  <w:style w:type="character" w:customStyle="1" w:styleId="19">
    <w:name w:val="明显参考1"/>
    <w:autoRedefine/>
    <w:qFormat/>
    <w:rPr>
      <w:b/>
      <w:smallCaps/>
    </w:rPr>
  </w:style>
  <w:style w:type="character" w:customStyle="1" w:styleId="1a">
    <w:name w:val="书籍标题1"/>
    <w:autoRedefine/>
    <w:qFormat/>
    <w:rPr>
      <w:rFonts w:cs="Times New Roman"/>
      <w:i/>
      <w:iCs/>
      <w:smallCaps/>
      <w:spacing w:val="5"/>
    </w:rPr>
  </w:style>
  <w:style w:type="table" w:customStyle="1" w:styleId="-51">
    <w:name w:val="浅色网格 - 强调文字颜色 51"/>
    <w:autoRedefine/>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style>
  <w:style w:type="table" w:customStyle="1" w:styleId="-41">
    <w:name w:val="浅色列表 - 强调文字颜色 41"/>
    <w:autoRedefine/>
    <w:qFormat/>
    <w:tblPr>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1b">
    <w:name w:val="彩色底纹1"/>
    <w:autoRedefine/>
    <w:qFormat/>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paragraph" w:customStyle="1" w:styleId="1c">
    <w:name w:val="样式1"/>
    <w:basedOn w:val="a"/>
    <w:autoRedefine/>
    <w:qFormat/>
    <w:pPr>
      <w:spacing w:before="480" w:line="360" w:lineRule="auto"/>
      <w:ind w:firstLine="425"/>
    </w:pPr>
    <w:rPr>
      <w:rFonts w:ascii="Cambria" w:hAnsi="Cambria" w:cs="Times New Roman"/>
      <w:smallCaps/>
      <w:spacing w:val="5"/>
      <w:sz w:val="21"/>
      <w:szCs w:val="36"/>
      <w:lang w:val="zh-CN" w:eastAsia="en-US"/>
    </w:rPr>
  </w:style>
  <w:style w:type="character" w:customStyle="1" w:styleId="a4">
    <w:name w:val="批注文字 字符"/>
    <w:link w:val="a3"/>
    <w:autoRedefine/>
    <w:semiHidden/>
    <w:qFormat/>
    <w:locked/>
    <w:rPr>
      <w:rFonts w:cs="Times New Roman"/>
    </w:rPr>
  </w:style>
  <w:style w:type="character" w:customStyle="1" w:styleId="af3">
    <w:name w:val="批注主题 字符"/>
    <w:link w:val="af2"/>
    <w:autoRedefine/>
    <w:semiHidden/>
    <w:qFormat/>
    <w:locked/>
    <w:rPr>
      <w:rFonts w:cs="Times New Roman"/>
      <w:b/>
      <w:bCs/>
    </w:rPr>
  </w:style>
  <w:style w:type="paragraph" w:customStyle="1" w:styleId="23">
    <w:name w:val="列出段落2"/>
    <w:basedOn w:val="a"/>
    <w:autoRedefine/>
    <w:uiPriority w:val="34"/>
    <w:qFormat/>
    <w:pPr>
      <w:spacing w:line="360" w:lineRule="auto"/>
      <w:ind w:left="720" w:firstLine="425"/>
      <w:contextualSpacing/>
    </w:pPr>
    <w:rPr>
      <w:rFonts w:ascii="Cambria" w:hAnsi="Cambria" w:cs="Times New Roman"/>
      <w:sz w:val="22"/>
      <w:szCs w:val="22"/>
      <w:lang w:eastAsia="en-US" w:bidi="en-US"/>
    </w:rPr>
  </w:style>
  <w:style w:type="character" w:customStyle="1" w:styleId="CharChar1">
    <w:name w:val="Char Char1"/>
    <w:basedOn w:val="a0"/>
    <w:semiHidden/>
    <w:qFormat/>
  </w:style>
  <w:style w:type="character" w:customStyle="1" w:styleId="CharChar5">
    <w:name w:val="Char Char5"/>
    <w:autoRedefine/>
    <w:qFormat/>
    <w:rPr>
      <w:rFonts w:ascii="Cambria" w:eastAsia="宋体" w:hAnsi="Cambria" w:cs="Times New Roman"/>
      <w:kern w:val="0"/>
      <w:sz w:val="24"/>
      <w:szCs w:val="20"/>
      <w:lang w:eastAsia="en-US" w:bidi="en-US"/>
    </w:rPr>
  </w:style>
  <w:style w:type="character" w:customStyle="1" w:styleId="BodyTextIndent2Char">
    <w:name w:val="Body Text Indent 2 Char"/>
    <w:autoRedefine/>
    <w:qFormat/>
    <w:locked/>
    <w:rPr>
      <w:rFonts w:ascii="Times New Roman" w:eastAsia="宋体" w:hAnsi="Times New Roman" w:cs="Times New Roman"/>
      <w:sz w:val="20"/>
      <w:szCs w:val="20"/>
    </w:rPr>
  </w:style>
  <w:style w:type="paragraph" w:customStyle="1" w:styleId="211">
    <w:name w:val="正文文本缩进 21"/>
    <w:basedOn w:val="a"/>
    <w:autoRedefine/>
    <w:qFormat/>
    <w:pPr>
      <w:widowControl w:val="0"/>
      <w:ind w:left="480" w:firstLine="480"/>
      <w:jc w:val="both"/>
    </w:pPr>
    <w:rPr>
      <w:rFonts w:ascii="Times New Roman" w:hAnsi="Times New Roman" w:cs="Times New Roman"/>
      <w:kern w:val="2"/>
      <w:sz w:val="20"/>
      <w:szCs w:val="20"/>
    </w:rPr>
  </w:style>
  <w:style w:type="paragraph" w:customStyle="1" w:styleId="212">
    <w:name w:val="列出段落21"/>
    <w:basedOn w:val="a"/>
    <w:autoRedefine/>
    <w:qFormat/>
    <w:pPr>
      <w:widowControl w:val="0"/>
      <w:ind w:left="720"/>
      <w:jc w:val="both"/>
    </w:pPr>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421</Words>
  <Characters>2405</Characters>
  <Application>Microsoft Office Word</Application>
  <DocSecurity>0</DocSecurity>
  <Lines>20</Lines>
  <Paragraphs>5</Paragraphs>
  <ScaleCrop>false</ScaleCrop>
  <Company>BIT</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BIT2011全日制专硕培养方案</dc:title>
  <dc:creator>黄明福</dc:creator>
  <cp:lastModifiedBy>child lee</cp:lastModifiedBy>
  <cp:revision>40</cp:revision>
  <cp:lastPrinted>2024-05-17T02:08:00Z</cp:lastPrinted>
  <dcterms:created xsi:type="dcterms:W3CDTF">2024-05-16T07:23:00Z</dcterms:created>
  <dcterms:modified xsi:type="dcterms:W3CDTF">2025-09-03T10:12:00Z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BD69C3CE544D4348A2C49D58F1EF8606_13</vt:lpwstr>
  </property>
  <property fmtid="{D5CDD505-2E9C-101B-9397-08002B2CF9AE}" pid="4" name="KSOTemplateDocerSaveRecord">
    <vt:lpwstr>eyJoZGlkIjoiOTI2ZjJkODQxMTExY2RjMDVjZDU4M2JmMGJlODJhMzkiLCJ1c2VySWQiOiIxNjg2NjA2MjcyIn0=</vt:lpwstr>
  </property>
</Properties>
</file>