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255A9" w:rsidRDefault="00000000">
      <w:pPr>
        <w:pStyle w:val="1"/>
        <w:widowControl w:val="0"/>
        <w:ind w:firstLine="0"/>
        <w:rPr>
          <w:rFonts w:ascii="Times New Roman" w:eastAsia="楷体" w:hAnsi="Times New Roman"/>
          <w:b/>
          <w:sz w:val="28"/>
          <w:szCs w:val="28"/>
        </w:rPr>
      </w:pPr>
      <w:bookmarkStart w:id="0" w:name="_Toc322617222"/>
      <w:r>
        <w:rPr>
          <w:rFonts w:ascii="Times New Roman" w:eastAsia="楷体" w:hAnsi="Times New Roman"/>
          <w:b/>
          <w:smallCaps w:val="0"/>
          <w:sz w:val="28"/>
          <w:szCs w:val="28"/>
        </w:rPr>
        <w:t>（</w:t>
      </w:r>
      <w:r>
        <w:rPr>
          <w:rFonts w:ascii="Times New Roman" w:eastAsia="楷体" w:hAnsi="Times New Roman"/>
          <w:b/>
          <w:smallCaps w:val="0"/>
          <w:sz w:val="28"/>
          <w:szCs w:val="28"/>
          <w:lang w:val="en-US"/>
        </w:rPr>
        <w:t>071001</w:t>
      </w:r>
      <w:r>
        <w:rPr>
          <w:rFonts w:ascii="Times New Roman" w:eastAsia="楷体" w:hAnsi="Times New Roman"/>
          <w:b/>
          <w:smallCaps w:val="0"/>
          <w:sz w:val="28"/>
          <w:szCs w:val="28"/>
        </w:rPr>
        <w:t>）</w:t>
      </w:r>
      <w:bookmarkEnd w:id="0"/>
      <w:r>
        <w:rPr>
          <w:rFonts w:ascii="Times New Roman" w:eastAsia="楷体" w:hAnsi="Times New Roman"/>
          <w:b/>
          <w:smallCaps w:val="0"/>
          <w:sz w:val="28"/>
          <w:szCs w:val="28"/>
          <w:lang w:val="en-US"/>
        </w:rPr>
        <w:t>植物学</w:t>
      </w:r>
      <w:r>
        <w:rPr>
          <w:rFonts w:ascii="Times New Roman" w:eastAsia="楷体" w:hAnsi="Times New Roman"/>
          <w:b/>
          <w:smallCaps w:val="0"/>
          <w:sz w:val="28"/>
          <w:szCs w:val="28"/>
        </w:rPr>
        <w:t>（全日制）</w:t>
      </w:r>
    </w:p>
    <w:p w:rsidR="003255A9" w:rsidRDefault="00000000">
      <w:pPr>
        <w:pStyle w:val="1"/>
        <w:widowControl w:val="0"/>
        <w:ind w:firstLine="0"/>
        <w:rPr>
          <w:rFonts w:ascii="Times New Roman" w:eastAsia="楷体" w:hAnsi="Times New Roman"/>
          <w:b/>
          <w:sz w:val="28"/>
          <w:szCs w:val="28"/>
        </w:rPr>
      </w:pPr>
      <w:r>
        <w:rPr>
          <w:rFonts w:ascii="Times New Roman" w:eastAsia="楷体" w:hAnsi="Times New Roman"/>
          <w:b/>
          <w:sz w:val="28"/>
          <w:szCs w:val="28"/>
        </w:rPr>
        <w:t>（学制</w:t>
      </w:r>
      <w:r>
        <w:rPr>
          <w:rFonts w:ascii="Times New Roman" w:eastAsia="楷体" w:hAnsi="Times New Roman"/>
          <w:b/>
          <w:sz w:val="28"/>
          <w:szCs w:val="28"/>
        </w:rPr>
        <w:t>5</w:t>
      </w:r>
      <w:r>
        <w:rPr>
          <w:rFonts w:ascii="Times New Roman" w:eastAsia="楷体" w:hAnsi="Times New Roman"/>
          <w:b/>
          <w:sz w:val="28"/>
          <w:szCs w:val="28"/>
        </w:rPr>
        <w:t>年，授予</w:t>
      </w:r>
      <w:r>
        <w:rPr>
          <w:rFonts w:ascii="Times New Roman" w:eastAsia="楷体" w:hAnsi="Times New Roman"/>
          <w:b/>
          <w:sz w:val="28"/>
          <w:szCs w:val="28"/>
          <w:lang w:val="en-US"/>
        </w:rPr>
        <w:t>理学</w:t>
      </w:r>
      <w:r>
        <w:rPr>
          <w:rFonts w:ascii="Times New Roman" w:eastAsia="楷体" w:hAnsi="Times New Roman"/>
          <w:b/>
          <w:sz w:val="28"/>
          <w:szCs w:val="28"/>
        </w:rPr>
        <w:t>博士学位）</w:t>
      </w:r>
    </w:p>
    <w:p w:rsidR="003255A9" w:rsidRDefault="00000000">
      <w:pPr>
        <w:widowControl w:val="0"/>
        <w:topLinePunct/>
        <w:spacing w:beforeLines="100" w:before="312"/>
        <w:ind w:firstLineChars="200" w:firstLine="449"/>
        <w:textAlignment w:val="top"/>
        <w:rPr>
          <w:rFonts w:ascii="Times New Roman" w:hAnsi="Times New Roman"/>
          <w:b/>
          <w:szCs w:val="21"/>
          <w:lang w:eastAsia="zh-CN"/>
        </w:rPr>
      </w:pPr>
      <w:r>
        <w:rPr>
          <w:rFonts w:ascii="Times New Roman" w:hAnsi="Times New Roman"/>
          <w:b/>
          <w:szCs w:val="21"/>
          <w:lang w:eastAsia="zh-CN"/>
        </w:rPr>
        <w:t>一、培养目标</w:t>
      </w:r>
    </w:p>
    <w:p w:rsidR="003255A9" w:rsidRDefault="00000000">
      <w:pPr>
        <w:pStyle w:val="a7"/>
        <w:ind w:firstLine="440"/>
        <w:rPr>
          <w:rFonts w:ascii="Times New Roman" w:hAnsi="Times New Roman" w:cs="Times New Roman"/>
          <w:lang w:eastAsia="zh-CN"/>
        </w:rPr>
      </w:pPr>
      <w:r>
        <w:rPr>
          <w:rFonts w:ascii="Times New Roman" w:hAnsi="Times New Roman" w:cs="Times New Roman"/>
          <w:lang w:eastAsia="zh-CN"/>
        </w:rPr>
        <w:t>培养德、智、体全面发展的，积极为社会主义现代化建设服务的，能够胜任植物学相关科研、教学和管理工作的创新型高级专门人才。要求学生能够坚持正确的政治方向、热爱祖国、遵纪守法；身心健康、品德良好；团结合作、严谨求实、勇于创新。</w:t>
      </w:r>
    </w:p>
    <w:p w:rsidR="003255A9" w:rsidRDefault="00000000">
      <w:pPr>
        <w:pStyle w:val="a7"/>
        <w:ind w:firstLine="440"/>
        <w:rPr>
          <w:rFonts w:ascii="Times New Roman" w:hAnsi="Times New Roman" w:cs="Times New Roman"/>
          <w:lang w:eastAsia="zh-CN"/>
        </w:rPr>
      </w:pPr>
      <w:r>
        <w:rPr>
          <w:rFonts w:ascii="Times New Roman" w:hAnsi="Times New Roman" w:cs="Times New Roman"/>
          <w:lang w:eastAsia="zh-CN"/>
        </w:rPr>
        <w:t>了解学科发展的前沿和趋势，具有坚实宽广的本学科及相关学科的基础理论知识和系统深入的植物科学专门知识，并熟练掌握进行本领域科学研究相关的实验技能和方法；具有组织及独立承担本学科相关科学研究工作的能力；培养期间通过科学研究获得本学科理论或技术上的创新性成果。</w:t>
      </w:r>
    </w:p>
    <w:p w:rsidR="003255A9" w:rsidRDefault="00000000">
      <w:pPr>
        <w:pStyle w:val="a7"/>
        <w:ind w:firstLine="440"/>
        <w:rPr>
          <w:rFonts w:ascii="Times New Roman" w:hAnsi="Times New Roman" w:cs="Times New Roman"/>
          <w:lang w:eastAsia="zh-CN"/>
        </w:rPr>
      </w:pPr>
      <w:r>
        <w:rPr>
          <w:rFonts w:ascii="Times New Roman" w:hAnsi="Times New Roman" w:cs="Times New Roman"/>
          <w:lang w:eastAsia="zh-CN"/>
        </w:rPr>
        <w:t>能熟练运用至少一门外国语，能熟练阅读本专业相关外文书籍与文献，具有较好的论文写作能力和进行国际学术交流的能力。</w:t>
      </w:r>
    </w:p>
    <w:p w:rsidR="003255A9" w:rsidRDefault="00000000">
      <w:pPr>
        <w:widowControl w:val="0"/>
        <w:topLinePunct/>
        <w:spacing w:beforeLines="50" w:before="156"/>
        <w:ind w:firstLineChars="200" w:firstLine="449"/>
        <w:textAlignment w:val="top"/>
        <w:rPr>
          <w:rFonts w:ascii="Times New Roman" w:hAnsi="Times New Roman"/>
          <w:b/>
          <w:szCs w:val="21"/>
          <w:lang w:eastAsia="zh-CN"/>
        </w:rPr>
      </w:pPr>
      <w:r>
        <w:rPr>
          <w:rFonts w:ascii="Times New Roman" w:hAnsi="Times New Roman"/>
          <w:b/>
          <w:szCs w:val="21"/>
          <w:lang w:eastAsia="zh-CN"/>
        </w:rPr>
        <w:t>二、主要研究方向</w:t>
      </w:r>
    </w:p>
    <w:p w:rsidR="003255A9" w:rsidRDefault="00000000">
      <w:pPr>
        <w:ind w:firstLineChars="200" w:firstLine="440"/>
        <w:rPr>
          <w:rFonts w:ascii="Times New Roman" w:hAnsi="Times New Roman"/>
          <w:szCs w:val="21"/>
          <w:lang w:eastAsia="zh-CN"/>
        </w:rPr>
      </w:pPr>
      <w:r>
        <w:rPr>
          <w:rFonts w:ascii="Times New Roman" w:hAnsi="Times New Roman"/>
          <w:szCs w:val="21"/>
          <w:lang w:eastAsia="zh-CN"/>
        </w:rPr>
        <w:t>1</w:t>
      </w:r>
      <w:r>
        <w:rPr>
          <w:rFonts w:ascii="Times New Roman" w:hAnsi="Times New Roman"/>
          <w:szCs w:val="21"/>
          <w:lang w:eastAsia="zh-CN"/>
        </w:rPr>
        <w:t>．</w:t>
      </w:r>
      <w:r>
        <w:rPr>
          <w:rFonts w:ascii="Times New Roman" w:hAnsi="Times New Roman"/>
          <w:lang w:eastAsia="zh-CN"/>
        </w:rPr>
        <w:t>植物生理与分子生物学</w:t>
      </w:r>
    </w:p>
    <w:p w:rsidR="003255A9" w:rsidRDefault="00000000">
      <w:pPr>
        <w:ind w:firstLineChars="200" w:firstLine="440"/>
        <w:rPr>
          <w:rFonts w:ascii="Times New Roman" w:hAnsi="Times New Roman"/>
          <w:szCs w:val="21"/>
          <w:lang w:eastAsia="zh-CN"/>
        </w:rPr>
      </w:pPr>
      <w:r>
        <w:rPr>
          <w:rFonts w:ascii="Times New Roman" w:hAnsi="Times New Roman"/>
          <w:szCs w:val="21"/>
          <w:lang w:eastAsia="zh-CN"/>
        </w:rPr>
        <w:t>2</w:t>
      </w:r>
      <w:r>
        <w:rPr>
          <w:rFonts w:ascii="Times New Roman" w:hAnsi="Times New Roman"/>
          <w:szCs w:val="21"/>
          <w:lang w:eastAsia="zh-CN"/>
        </w:rPr>
        <w:t>．</w:t>
      </w:r>
      <w:r>
        <w:rPr>
          <w:rFonts w:ascii="Times New Roman" w:hAnsi="Times New Roman"/>
          <w:color w:val="000000"/>
          <w:lang w:eastAsia="zh-CN"/>
        </w:rPr>
        <w:t>植物分子生物学与生物技术</w:t>
      </w:r>
    </w:p>
    <w:p w:rsidR="003255A9" w:rsidRDefault="00000000">
      <w:pPr>
        <w:ind w:firstLineChars="200" w:firstLine="440"/>
        <w:rPr>
          <w:rFonts w:ascii="Times New Roman" w:hAnsi="Times New Roman"/>
          <w:color w:val="000000"/>
          <w:szCs w:val="21"/>
          <w:lang w:eastAsia="zh-CN"/>
        </w:rPr>
      </w:pPr>
      <w:r>
        <w:rPr>
          <w:rFonts w:ascii="Times New Roman" w:hAnsi="Times New Roman"/>
          <w:color w:val="000000"/>
          <w:szCs w:val="21"/>
          <w:lang w:eastAsia="zh-CN"/>
        </w:rPr>
        <w:t>3</w:t>
      </w:r>
      <w:r>
        <w:rPr>
          <w:rFonts w:ascii="Times New Roman" w:hAnsi="Times New Roman"/>
          <w:color w:val="000000"/>
          <w:szCs w:val="21"/>
          <w:lang w:eastAsia="zh-CN"/>
        </w:rPr>
        <w:t>．环境与资源植物学</w:t>
      </w:r>
    </w:p>
    <w:p w:rsidR="003255A9" w:rsidRDefault="00000000">
      <w:pPr>
        <w:ind w:firstLineChars="200" w:firstLine="440"/>
        <w:rPr>
          <w:rFonts w:ascii="Times New Roman" w:hAnsi="Times New Roman"/>
          <w:color w:val="000000"/>
          <w:szCs w:val="21"/>
          <w:lang w:eastAsia="zh-CN"/>
        </w:rPr>
      </w:pPr>
      <w:r>
        <w:rPr>
          <w:rFonts w:ascii="Times New Roman" w:hAnsi="Times New Roman"/>
          <w:color w:val="000000"/>
          <w:szCs w:val="21"/>
          <w:lang w:eastAsia="zh-CN"/>
        </w:rPr>
        <w:t>4</w:t>
      </w:r>
      <w:r>
        <w:rPr>
          <w:rFonts w:ascii="Times New Roman" w:hAnsi="Times New Roman"/>
          <w:color w:val="000000"/>
          <w:szCs w:val="21"/>
          <w:lang w:eastAsia="zh-CN"/>
        </w:rPr>
        <w:t>．植物生理生态学</w:t>
      </w:r>
    </w:p>
    <w:p w:rsidR="003255A9" w:rsidRDefault="00000000">
      <w:pPr>
        <w:ind w:firstLineChars="200" w:firstLine="440"/>
        <w:rPr>
          <w:rFonts w:ascii="Times New Roman" w:hAnsi="Times New Roman"/>
          <w:color w:val="000000"/>
          <w:szCs w:val="21"/>
          <w:lang w:eastAsia="zh-CN"/>
        </w:rPr>
      </w:pPr>
      <w:r>
        <w:rPr>
          <w:rFonts w:ascii="Times New Roman" w:hAnsi="Times New Roman"/>
          <w:color w:val="000000"/>
          <w:szCs w:val="21"/>
          <w:lang w:eastAsia="zh-CN"/>
        </w:rPr>
        <w:t>5</w:t>
      </w:r>
      <w:r>
        <w:rPr>
          <w:rFonts w:ascii="Times New Roman" w:hAnsi="Times New Roman"/>
          <w:color w:val="000000"/>
          <w:szCs w:val="21"/>
          <w:lang w:eastAsia="zh-CN"/>
        </w:rPr>
        <w:t>．植物群落生态学</w:t>
      </w:r>
    </w:p>
    <w:p w:rsidR="003255A9" w:rsidRDefault="00000000">
      <w:pPr>
        <w:widowControl w:val="0"/>
        <w:topLinePunct/>
        <w:spacing w:beforeLines="50" w:before="156"/>
        <w:ind w:firstLineChars="200" w:firstLine="449"/>
        <w:textAlignment w:val="top"/>
        <w:rPr>
          <w:rFonts w:ascii="Times New Roman" w:hAnsi="Times New Roman"/>
          <w:b/>
          <w:szCs w:val="21"/>
          <w:lang w:eastAsia="zh-CN"/>
        </w:rPr>
      </w:pPr>
      <w:r>
        <w:rPr>
          <w:rFonts w:ascii="Times New Roman" w:hAnsi="Times New Roman"/>
          <w:b/>
          <w:szCs w:val="21"/>
          <w:lang w:eastAsia="zh-CN"/>
        </w:rPr>
        <w:t>三、培养方式</w:t>
      </w:r>
    </w:p>
    <w:p w:rsidR="003255A9" w:rsidRDefault="00000000">
      <w:pPr>
        <w:widowControl w:val="0"/>
        <w:topLinePunct/>
        <w:spacing w:beforeLines="50" w:before="156"/>
        <w:ind w:firstLineChars="200" w:firstLine="440"/>
        <w:textAlignment w:val="top"/>
        <w:rPr>
          <w:rFonts w:ascii="Times New Roman" w:hAnsi="Times New Roman"/>
          <w:lang w:eastAsia="zh-CN"/>
        </w:rPr>
      </w:pPr>
      <w:r>
        <w:rPr>
          <w:rFonts w:ascii="Times New Roman" w:hAnsi="Times New Roman" w:hint="eastAsia"/>
          <w:color w:val="000000"/>
          <w:szCs w:val="21"/>
          <w:lang w:eastAsia="zh-CN"/>
        </w:rPr>
        <w:t>博士研究生培养实行导师负责制，为充分发挥学术群体的作用，同时建立以导师为主的研究生培养指导小组（不少于</w:t>
      </w:r>
      <w:r>
        <w:rPr>
          <w:rFonts w:ascii="Times New Roman" w:hAnsi="Times New Roman"/>
          <w:color w:val="000000"/>
          <w:szCs w:val="21"/>
          <w:lang w:eastAsia="zh-CN"/>
        </w:rPr>
        <w:t>3</w:t>
      </w:r>
      <w:r>
        <w:rPr>
          <w:rFonts w:ascii="Times New Roman" w:hAnsi="Times New Roman" w:hint="eastAsia"/>
          <w:color w:val="000000"/>
          <w:szCs w:val="21"/>
          <w:lang w:eastAsia="zh-CN"/>
        </w:rPr>
        <w:t>人组成），由导师和指导小组全面负责研究生的培养工作。在培养过程中注意充分发挥研究生的主动性和自觉性，可采用研讨式的教学方式。</w:t>
      </w:r>
    </w:p>
    <w:p w:rsidR="003255A9" w:rsidRDefault="00000000">
      <w:pPr>
        <w:widowControl w:val="0"/>
        <w:topLinePunct/>
        <w:spacing w:beforeLines="50" w:before="156"/>
        <w:ind w:firstLineChars="200" w:firstLine="449"/>
        <w:textAlignment w:val="top"/>
        <w:rPr>
          <w:rFonts w:ascii="Times New Roman" w:hAnsi="Times New Roman"/>
          <w:b/>
          <w:szCs w:val="21"/>
          <w:lang w:eastAsia="zh-CN"/>
        </w:rPr>
      </w:pPr>
      <w:r>
        <w:rPr>
          <w:rFonts w:ascii="Times New Roman" w:hAnsi="Times New Roman"/>
          <w:b/>
          <w:szCs w:val="21"/>
          <w:lang w:eastAsia="zh-CN"/>
        </w:rPr>
        <w:lastRenderedPageBreak/>
        <w:t>四、学制及修业年限</w:t>
      </w:r>
    </w:p>
    <w:p w:rsidR="003255A9" w:rsidRDefault="00000000">
      <w:pPr>
        <w:widowControl w:val="0"/>
        <w:topLinePunct/>
        <w:ind w:firstLineChars="200" w:firstLine="440"/>
        <w:textAlignment w:val="top"/>
        <w:rPr>
          <w:rFonts w:ascii="Times New Roman" w:hAnsi="Times New Roman"/>
          <w:szCs w:val="21"/>
          <w:lang w:eastAsia="zh-CN"/>
        </w:rPr>
      </w:pPr>
      <w:r>
        <w:rPr>
          <w:rFonts w:ascii="Times New Roman" w:hAnsi="Times New Roman"/>
          <w:szCs w:val="21"/>
          <w:lang w:eastAsia="zh-CN"/>
        </w:rPr>
        <w:t>本专业直博生学制为</w:t>
      </w:r>
      <w:r>
        <w:rPr>
          <w:rFonts w:ascii="Times New Roman" w:hAnsi="Times New Roman"/>
          <w:szCs w:val="21"/>
          <w:lang w:eastAsia="zh-CN"/>
        </w:rPr>
        <w:t>5</w:t>
      </w:r>
      <w:r>
        <w:rPr>
          <w:rFonts w:ascii="Times New Roman" w:hAnsi="Times New Roman"/>
          <w:szCs w:val="21"/>
          <w:lang w:eastAsia="zh-CN"/>
        </w:rPr>
        <w:t>年，最长修业年限为基本修业年限延长</w:t>
      </w:r>
      <w:r>
        <w:rPr>
          <w:rFonts w:ascii="Times New Roman" w:hAnsi="Times New Roman"/>
          <w:szCs w:val="21"/>
          <w:lang w:eastAsia="zh-CN"/>
        </w:rPr>
        <w:t>2</w:t>
      </w:r>
      <w:r>
        <w:rPr>
          <w:rFonts w:ascii="Times New Roman" w:hAnsi="Times New Roman"/>
          <w:szCs w:val="21"/>
          <w:lang w:eastAsia="zh-CN"/>
        </w:rPr>
        <w:t>年。</w:t>
      </w:r>
    </w:p>
    <w:p w:rsidR="003255A9" w:rsidRDefault="00000000">
      <w:pPr>
        <w:widowControl w:val="0"/>
        <w:topLinePunct/>
        <w:spacing w:beforeLines="50" w:before="156"/>
        <w:ind w:firstLineChars="200" w:firstLine="449"/>
        <w:textAlignment w:val="top"/>
        <w:rPr>
          <w:rFonts w:ascii="Times New Roman" w:hAnsi="Times New Roman"/>
          <w:b/>
          <w:szCs w:val="21"/>
          <w:lang w:eastAsia="zh-CN"/>
        </w:rPr>
      </w:pPr>
      <w:r>
        <w:rPr>
          <w:rFonts w:ascii="Times New Roman" w:hAnsi="Times New Roman"/>
          <w:b/>
          <w:szCs w:val="21"/>
          <w:lang w:eastAsia="zh-CN"/>
        </w:rPr>
        <w:t>五、课程设置及学分要求</w:t>
      </w:r>
    </w:p>
    <w:p w:rsidR="003255A9" w:rsidRDefault="00000000">
      <w:pPr>
        <w:pStyle w:val="4"/>
        <w:spacing w:before="240" w:after="120"/>
        <w:ind w:firstLine="0"/>
        <w:jc w:val="center"/>
        <w:rPr>
          <w:rFonts w:ascii="Times New Roman" w:hAnsi="Times New Roman"/>
        </w:rPr>
      </w:pPr>
      <w:r>
        <w:rPr>
          <w:rFonts w:ascii="Times New Roman" w:hAnsi="Times New Roman"/>
        </w:rPr>
        <w:t>专业培养方案课程设置与学分</w:t>
      </w:r>
      <w:r>
        <w:rPr>
          <w:rFonts w:ascii="Times New Roman" w:hAnsi="Times New Roman"/>
          <w:lang w:val="en-US"/>
        </w:rPr>
        <w:t>要求</w:t>
      </w:r>
    </w:p>
    <w:tbl>
      <w:tblPr>
        <w:tblW w:w="91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22"/>
        <w:gridCol w:w="1084"/>
        <w:gridCol w:w="1922"/>
        <w:gridCol w:w="1114"/>
        <w:gridCol w:w="522"/>
        <w:gridCol w:w="522"/>
        <w:gridCol w:w="693"/>
        <w:gridCol w:w="931"/>
        <w:gridCol w:w="614"/>
        <w:gridCol w:w="1275"/>
      </w:tblGrid>
      <w:tr w:rsidR="003255A9">
        <w:trPr>
          <w:jc w:val="center"/>
        </w:trPr>
        <w:tc>
          <w:tcPr>
            <w:tcW w:w="522" w:type="dxa"/>
            <w:tcBorders>
              <w:top w:val="single" w:sz="12" w:space="0" w:color="auto"/>
              <w:left w:val="single" w:sz="12"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类</w:t>
            </w:r>
          </w:p>
          <w:p w:rsidR="003255A9" w:rsidRDefault="0000000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别</w:t>
            </w:r>
          </w:p>
        </w:tc>
        <w:tc>
          <w:tcPr>
            <w:tcW w:w="1084" w:type="dxa"/>
            <w:tcBorders>
              <w:top w:val="single" w:sz="12"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课程编码</w:t>
            </w:r>
          </w:p>
        </w:tc>
        <w:tc>
          <w:tcPr>
            <w:tcW w:w="3036" w:type="dxa"/>
            <w:gridSpan w:val="2"/>
            <w:tcBorders>
              <w:top w:val="single" w:sz="12"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课程名称</w:t>
            </w:r>
          </w:p>
        </w:tc>
        <w:tc>
          <w:tcPr>
            <w:tcW w:w="522" w:type="dxa"/>
            <w:tcBorders>
              <w:top w:val="single" w:sz="12"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总</w:t>
            </w:r>
          </w:p>
          <w:p w:rsidR="003255A9" w:rsidRDefault="0000000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学</w:t>
            </w:r>
          </w:p>
          <w:p w:rsidR="003255A9" w:rsidRDefault="0000000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时</w:t>
            </w:r>
          </w:p>
        </w:tc>
        <w:tc>
          <w:tcPr>
            <w:tcW w:w="522" w:type="dxa"/>
            <w:tcBorders>
              <w:top w:val="single" w:sz="12" w:space="0" w:color="auto"/>
              <w:left w:val="single" w:sz="6" w:space="0" w:color="auto"/>
              <w:bottom w:val="single" w:sz="4"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学</w:t>
            </w:r>
          </w:p>
          <w:p w:rsidR="003255A9" w:rsidRDefault="0000000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分</w:t>
            </w:r>
          </w:p>
        </w:tc>
        <w:tc>
          <w:tcPr>
            <w:tcW w:w="693" w:type="dxa"/>
            <w:tcBorders>
              <w:top w:val="single" w:sz="12"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授课</w:t>
            </w:r>
          </w:p>
          <w:p w:rsidR="003255A9" w:rsidRDefault="0000000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学期</w:t>
            </w:r>
          </w:p>
        </w:tc>
        <w:tc>
          <w:tcPr>
            <w:tcW w:w="1545" w:type="dxa"/>
            <w:gridSpan w:val="2"/>
            <w:tcBorders>
              <w:top w:val="single" w:sz="12"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授课方式</w:t>
            </w:r>
          </w:p>
        </w:tc>
        <w:tc>
          <w:tcPr>
            <w:tcW w:w="1275" w:type="dxa"/>
            <w:tcBorders>
              <w:top w:val="single" w:sz="12" w:space="0" w:color="auto"/>
              <w:left w:val="single" w:sz="6" w:space="0" w:color="auto"/>
              <w:bottom w:val="single" w:sz="6"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开课</w:t>
            </w:r>
          </w:p>
          <w:p w:rsidR="003255A9" w:rsidRDefault="0000000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单位</w:t>
            </w:r>
          </w:p>
          <w:p w:rsidR="003255A9" w:rsidRDefault="0000000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代码</w:t>
            </w:r>
          </w:p>
        </w:tc>
      </w:tr>
      <w:tr w:rsidR="003255A9">
        <w:trPr>
          <w:jc w:val="center"/>
        </w:trPr>
        <w:tc>
          <w:tcPr>
            <w:tcW w:w="522" w:type="dxa"/>
            <w:vMerge w:val="restart"/>
            <w:tcBorders>
              <w:left w:val="single" w:sz="12"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必</w:t>
            </w:r>
          </w:p>
          <w:p w:rsidR="003255A9" w:rsidRDefault="003255A9">
            <w:pPr>
              <w:widowControl w:val="0"/>
              <w:spacing w:line="240" w:lineRule="auto"/>
              <w:ind w:firstLine="0"/>
              <w:jc w:val="center"/>
              <w:rPr>
                <w:rFonts w:ascii="Times New Roman" w:hAnsi="Times New Roman"/>
                <w:b/>
                <w:kern w:val="2"/>
                <w:lang w:eastAsia="zh-CN"/>
              </w:rPr>
            </w:pPr>
          </w:p>
          <w:p w:rsidR="003255A9" w:rsidRDefault="0000000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修</w:t>
            </w:r>
          </w:p>
          <w:p w:rsidR="003255A9" w:rsidRDefault="003255A9">
            <w:pPr>
              <w:widowControl w:val="0"/>
              <w:spacing w:line="240" w:lineRule="auto"/>
              <w:ind w:firstLine="0"/>
              <w:jc w:val="center"/>
              <w:rPr>
                <w:rFonts w:ascii="Times New Roman" w:hAnsi="Times New Roman"/>
                <w:b/>
                <w:kern w:val="2"/>
                <w:lang w:eastAsia="zh-CN"/>
              </w:rPr>
            </w:pPr>
          </w:p>
          <w:p w:rsidR="003255A9" w:rsidRDefault="0000000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课</w:t>
            </w:r>
          </w:p>
        </w:tc>
        <w:tc>
          <w:tcPr>
            <w:tcW w:w="1084"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90011203</w:t>
            </w:r>
          </w:p>
        </w:tc>
        <w:tc>
          <w:tcPr>
            <w:tcW w:w="3036" w:type="dxa"/>
            <w:gridSpan w:val="2"/>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jc w:val="both"/>
              <w:rPr>
                <w:rFonts w:ascii="Times New Roman" w:hAnsi="Times New Roman"/>
                <w:kern w:val="2"/>
                <w:lang w:eastAsia="zh-CN"/>
              </w:rPr>
            </w:pPr>
            <w:r>
              <w:rPr>
                <w:rFonts w:ascii="Times New Roman" w:hAnsi="Times New Roman"/>
                <w:kern w:val="2"/>
                <w:lang w:eastAsia="zh-CN"/>
              </w:rPr>
              <w:t>中国马克思主义与当代</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22" w:type="dxa"/>
            <w:tcBorders>
              <w:top w:val="nil"/>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693"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p>
        </w:tc>
        <w:tc>
          <w:tcPr>
            <w:tcW w:w="1545" w:type="dxa"/>
            <w:gridSpan w:val="2"/>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讲授</w:t>
            </w:r>
          </w:p>
        </w:tc>
        <w:tc>
          <w:tcPr>
            <w:tcW w:w="1275" w:type="dxa"/>
            <w:tcBorders>
              <w:top w:val="single" w:sz="6" w:space="0" w:color="auto"/>
              <w:left w:val="single" w:sz="6" w:space="0" w:color="auto"/>
              <w:bottom w:val="single" w:sz="6"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120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b/>
                <w:kern w:val="2"/>
                <w:lang w:eastAsia="zh-CN"/>
              </w:rPr>
            </w:pPr>
          </w:p>
        </w:tc>
        <w:tc>
          <w:tcPr>
            <w:tcW w:w="1084"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rPr>
              <w:t>90021204</w:t>
            </w:r>
          </w:p>
        </w:tc>
        <w:tc>
          <w:tcPr>
            <w:tcW w:w="3036" w:type="dxa"/>
            <w:gridSpan w:val="2"/>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jc w:val="both"/>
              <w:rPr>
                <w:rFonts w:ascii="Times New Roman" w:hAnsi="Times New Roman"/>
                <w:kern w:val="2"/>
                <w:lang w:eastAsia="zh-CN"/>
              </w:rPr>
            </w:pPr>
            <w:proofErr w:type="spellStart"/>
            <w:r>
              <w:rPr>
                <w:rFonts w:ascii="Times New Roman" w:hAnsi="Times New Roman" w:hint="eastAsia"/>
              </w:rPr>
              <w:t>自然辩证法概论</w:t>
            </w:r>
            <w:proofErr w:type="spellEnd"/>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hint="eastAsia"/>
                <w:kern w:val="2"/>
                <w:lang w:eastAsia="zh-CN"/>
              </w:rPr>
              <w:t>17</w:t>
            </w:r>
          </w:p>
        </w:tc>
        <w:tc>
          <w:tcPr>
            <w:tcW w:w="522" w:type="dxa"/>
            <w:tcBorders>
              <w:top w:val="nil"/>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hint="eastAsia"/>
                <w:kern w:val="2"/>
                <w:lang w:eastAsia="zh-CN"/>
              </w:rPr>
              <w:t>1</w:t>
            </w:r>
          </w:p>
        </w:tc>
        <w:tc>
          <w:tcPr>
            <w:tcW w:w="693"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hint="eastAsia"/>
                <w:kern w:val="2"/>
                <w:lang w:eastAsia="zh-CN"/>
              </w:rPr>
              <w:t>2</w:t>
            </w:r>
          </w:p>
        </w:tc>
        <w:tc>
          <w:tcPr>
            <w:tcW w:w="154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讲授</w:t>
            </w:r>
          </w:p>
        </w:tc>
        <w:tc>
          <w:tcPr>
            <w:tcW w:w="1275" w:type="dxa"/>
            <w:tcBorders>
              <w:top w:val="single" w:sz="6" w:space="0" w:color="auto"/>
              <w:left w:val="single" w:sz="6" w:space="0" w:color="auto"/>
              <w:bottom w:val="single" w:sz="6" w:space="0" w:color="auto"/>
              <w:right w:val="single" w:sz="12" w:space="0" w:color="auto"/>
            </w:tcBorders>
            <w:shd w:val="clear" w:color="auto" w:fill="auto"/>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120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90011101</w:t>
            </w:r>
          </w:p>
        </w:tc>
        <w:tc>
          <w:tcPr>
            <w:tcW w:w="3036" w:type="dxa"/>
            <w:gridSpan w:val="2"/>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jc w:val="both"/>
              <w:rPr>
                <w:rFonts w:ascii="Times New Roman" w:hAnsi="Times New Roman"/>
                <w:kern w:val="2"/>
                <w:lang w:eastAsia="zh-CN"/>
              </w:rPr>
            </w:pPr>
            <w:r>
              <w:rPr>
                <w:rFonts w:ascii="Times New Roman" w:hAnsi="Times New Roman"/>
                <w:kern w:val="2"/>
                <w:lang w:eastAsia="zh-CN"/>
              </w:rPr>
              <w:t>第一外国语（英语）</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693"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r>
              <w:rPr>
                <w:rFonts w:ascii="Times New Roman" w:hAnsi="Times New Roman"/>
                <w:kern w:val="2"/>
                <w:lang w:eastAsia="zh-CN"/>
              </w:rPr>
              <w:t>、</w:t>
            </w:r>
            <w:r>
              <w:rPr>
                <w:rFonts w:ascii="Times New Roman" w:hAnsi="Times New Roman"/>
                <w:kern w:val="2"/>
                <w:lang w:eastAsia="zh-CN"/>
              </w:rPr>
              <w:t>2</w:t>
            </w:r>
          </w:p>
        </w:tc>
        <w:tc>
          <w:tcPr>
            <w:tcW w:w="1545" w:type="dxa"/>
            <w:gridSpan w:val="2"/>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讲授</w:t>
            </w:r>
          </w:p>
        </w:tc>
        <w:tc>
          <w:tcPr>
            <w:tcW w:w="1275" w:type="dxa"/>
            <w:tcBorders>
              <w:top w:val="single" w:sz="6" w:space="0" w:color="auto"/>
              <w:left w:val="single" w:sz="6" w:space="0" w:color="auto"/>
              <w:bottom w:val="single" w:sz="6"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100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rPr>
            </w:pPr>
            <w:r>
              <w:rPr>
                <w:rFonts w:ascii="Times New Roman" w:hAnsi="Times New Roman"/>
                <w:kern w:val="2"/>
                <w:lang w:eastAsia="zh-CN"/>
              </w:rPr>
              <w:t>90051001</w:t>
            </w:r>
          </w:p>
        </w:tc>
        <w:tc>
          <w:tcPr>
            <w:tcW w:w="3036" w:type="dxa"/>
            <w:gridSpan w:val="2"/>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jc w:val="both"/>
              <w:rPr>
                <w:rFonts w:ascii="Times New Roman" w:hAnsi="Times New Roman"/>
                <w:kern w:val="2"/>
                <w:lang w:eastAsia="zh-CN"/>
              </w:rPr>
            </w:pPr>
            <w:r>
              <w:rPr>
                <w:rFonts w:ascii="Times New Roman" w:hAnsi="Times New Roman"/>
                <w:kern w:val="2"/>
                <w:lang w:eastAsia="zh-CN"/>
              </w:rPr>
              <w:t>科研伦理与学术规范类课程</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17</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p>
        </w:tc>
        <w:tc>
          <w:tcPr>
            <w:tcW w:w="693"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r>
              <w:rPr>
                <w:rFonts w:ascii="Times New Roman" w:hAnsi="Times New Roman"/>
                <w:kern w:val="2"/>
                <w:lang w:eastAsia="zh-CN"/>
              </w:rPr>
              <w:t>、</w:t>
            </w:r>
            <w:r>
              <w:rPr>
                <w:rFonts w:ascii="Times New Roman" w:hAnsi="Times New Roman"/>
                <w:kern w:val="2"/>
                <w:lang w:eastAsia="zh-CN"/>
              </w:rPr>
              <w:t>2</w:t>
            </w:r>
          </w:p>
        </w:tc>
        <w:tc>
          <w:tcPr>
            <w:tcW w:w="1545" w:type="dxa"/>
            <w:gridSpan w:val="2"/>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线上</w:t>
            </w:r>
          </w:p>
        </w:tc>
        <w:tc>
          <w:tcPr>
            <w:tcW w:w="1275" w:type="dxa"/>
            <w:tcBorders>
              <w:top w:val="single" w:sz="6" w:space="0" w:color="auto"/>
              <w:left w:val="single" w:sz="6" w:space="0" w:color="auto"/>
              <w:bottom w:val="single" w:sz="6"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900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r>
              <w:rPr>
                <w:rFonts w:ascii="Times New Roman" w:hAnsi="Times New Roman"/>
                <w:szCs w:val="21"/>
                <w:lang w:eastAsia="zh-CN"/>
              </w:rPr>
              <w:t>22272</w:t>
            </w:r>
          </w:p>
        </w:tc>
        <w:tc>
          <w:tcPr>
            <w:tcW w:w="3036" w:type="dxa"/>
            <w:gridSpan w:val="2"/>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rPr>
                <w:rFonts w:ascii="Times New Roman" w:hAnsi="Times New Roman"/>
                <w:szCs w:val="21"/>
                <w:lang w:eastAsia="zh-CN"/>
              </w:rPr>
            </w:pPr>
            <w:r>
              <w:rPr>
                <w:rFonts w:ascii="Times New Roman" w:hAnsi="Times New Roman"/>
                <w:szCs w:val="21"/>
                <w:lang w:eastAsia="zh-CN"/>
              </w:rPr>
              <w:t>研究生学术论文写作指导（博士）</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lang w:eastAsia="zh-CN"/>
              </w:rPr>
              <w:t>17</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lang w:eastAsia="zh-CN"/>
              </w:rPr>
              <w:t>1</w:t>
            </w:r>
          </w:p>
        </w:tc>
        <w:tc>
          <w:tcPr>
            <w:tcW w:w="693"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1</w:t>
            </w:r>
          </w:p>
        </w:tc>
        <w:tc>
          <w:tcPr>
            <w:tcW w:w="1545" w:type="dxa"/>
            <w:gridSpan w:val="2"/>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proofErr w:type="spellStart"/>
            <w:r>
              <w:rPr>
                <w:rFonts w:ascii="Times New Roman" w:hAnsi="Times New Roman"/>
                <w:szCs w:val="21"/>
              </w:rPr>
              <w:t>讲授</w:t>
            </w:r>
            <w:proofErr w:type="spellEnd"/>
          </w:p>
        </w:tc>
        <w:tc>
          <w:tcPr>
            <w:tcW w:w="1275" w:type="dxa"/>
            <w:tcBorders>
              <w:top w:val="single" w:sz="6" w:space="0" w:color="auto"/>
              <w:left w:val="single" w:sz="6" w:space="0" w:color="auto"/>
              <w:bottom w:val="single" w:sz="6"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06021202</w:t>
            </w:r>
          </w:p>
        </w:tc>
        <w:tc>
          <w:tcPr>
            <w:tcW w:w="3036" w:type="dxa"/>
            <w:gridSpan w:val="2"/>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rPr>
                <w:rFonts w:ascii="Times New Roman" w:hAnsi="Times New Roman"/>
                <w:szCs w:val="21"/>
                <w:lang w:eastAsia="zh-CN"/>
              </w:rPr>
            </w:pPr>
            <w:proofErr w:type="spellStart"/>
            <w:r>
              <w:rPr>
                <w:rFonts w:ascii="Times New Roman" w:hAnsi="Times New Roman"/>
                <w:szCs w:val="21"/>
              </w:rPr>
              <w:t>文献综述与开题报告</w:t>
            </w:r>
            <w:proofErr w:type="spellEnd"/>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34</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693"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3</w:t>
            </w:r>
          </w:p>
        </w:tc>
        <w:tc>
          <w:tcPr>
            <w:tcW w:w="1545" w:type="dxa"/>
            <w:gridSpan w:val="2"/>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proofErr w:type="spellStart"/>
            <w:r>
              <w:rPr>
                <w:rFonts w:ascii="Times New Roman" w:hAnsi="Times New Roman"/>
                <w:szCs w:val="21"/>
              </w:rPr>
              <w:t>报告与讨论</w:t>
            </w:r>
            <w:proofErr w:type="spellEnd"/>
          </w:p>
        </w:tc>
        <w:tc>
          <w:tcPr>
            <w:tcW w:w="1275" w:type="dxa"/>
            <w:tcBorders>
              <w:top w:val="single" w:sz="6" w:space="0" w:color="auto"/>
              <w:left w:val="single" w:sz="6" w:space="0" w:color="auto"/>
              <w:bottom w:val="single" w:sz="6"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06021203</w:t>
            </w:r>
          </w:p>
        </w:tc>
        <w:tc>
          <w:tcPr>
            <w:tcW w:w="3036" w:type="dxa"/>
            <w:gridSpan w:val="2"/>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rPr>
                <w:rFonts w:ascii="Times New Roman" w:hAnsi="Times New Roman"/>
                <w:szCs w:val="21"/>
                <w:lang w:eastAsia="zh-CN"/>
              </w:rPr>
            </w:pPr>
            <w:r>
              <w:rPr>
                <w:rFonts w:ascii="Times New Roman" w:hAnsi="Times New Roman"/>
                <w:szCs w:val="21"/>
                <w:lang w:eastAsia="zh-CN"/>
              </w:rPr>
              <w:t>生物科学与技术前沿进展</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34</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693"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1</w:t>
            </w:r>
            <w:r>
              <w:rPr>
                <w:rFonts w:ascii="Times New Roman" w:hAnsi="Times New Roman"/>
                <w:szCs w:val="21"/>
              </w:rPr>
              <w:t>、</w:t>
            </w:r>
            <w:r>
              <w:rPr>
                <w:rFonts w:ascii="Times New Roman" w:hAnsi="Times New Roman"/>
                <w:szCs w:val="21"/>
              </w:rPr>
              <w:t>2</w:t>
            </w:r>
          </w:p>
        </w:tc>
        <w:tc>
          <w:tcPr>
            <w:tcW w:w="1545" w:type="dxa"/>
            <w:gridSpan w:val="2"/>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proofErr w:type="spellStart"/>
            <w:r>
              <w:rPr>
                <w:rFonts w:ascii="Times New Roman" w:hAnsi="Times New Roman"/>
                <w:szCs w:val="21"/>
              </w:rPr>
              <w:t>讲授</w:t>
            </w:r>
            <w:proofErr w:type="spellEnd"/>
          </w:p>
        </w:tc>
        <w:tc>
          <w:tcPr>
            <w:tcW w:w="1275" w:type="dxa"/>
            <w:tcBorders>
              <w:top w:val="single" w:sz="6" w:space="0" w:color="auto"/>
              <w:left w:val="single" w:sz="6" w:space="0" w:color="auto"/>
              <w:bottom w:val="single" w:sz="6"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06021204</w:t>
            </w:r>
          </w:p>
        </w:tc>
        <w:tc>
          <w:tcPr>
            <w:tcW w:w="3036" w:type="dxa"/>
            <w:gridSpan w:val="2"/>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rPr>
                <w:rFonts w:ascii="Times New Roman" w:hAnsi="Times New Roman"/>
                <w:szCs w:val="21"/>
                <w:lang w:eastAsia="zh-CN"/>
              </w:rPr>
            </w:pPr>
            <w:proofErr w:type="spellStart"/>
            <w:r>
              <w:rPr>
                <w:rFonts w:ascii="Times New Roman" w:hAnsi="Times New Roman"/>
                <w:szCs w:val="21"/>
              </w:rPr>
              <w:t>现代生物学技术</w:t>
            </w:r>
            <w:proofErr w:type="spellEnd"/>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102</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3</w:t>
            </w:r>
          </w:p>
        </w:tc>
        <w:tc>
          <w:tcPr>
            <w:tcW w:w="693"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1545" w:type="dxa"/>
            <w:gridSpan w:val="2"/>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proofErr w:type="spellStart"/>
            <w:r>
              <w:rPr>
                <w:rFonts w:ascii="Times New Roman" w:hAnsi="Times New Roman"/>
                <w:szCs w:val="21"/>
              </w:rPr>
              <w:t>实验讲授</w:t>
            </w:r>
            <w:proofErr w:type="spellEnd"/>
          </w:p>
        </w:tc>
        <w:tc>
          <w:tcPr>
            <w:tcW w:w="1275" w:type="dxa"/>
            <w:tcBorders>
              <w:top w:val="single" w:sz="6" w:space="0" w:color="auto"/>
              <w:left w:val="single" w:sz="6" w:space="0" w:color="auto"/>
              <w:bottom w:val="single" w:sz="6"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4"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06021205</w:t>
            </w:r>
          </w:p>
        </w:tc>
        <w:tc>
          <w:tcPr>
            <w:tcW w:w="3036" w:type="dxa"/>
            <w:gridSpan w:val="2"/>
            <w:tcBorders>
              <w:top w:val="single" w:sz="6" w:space="0" w:color="auto"/>
              <w:left w:val="single" w:sz="6" w:space="0" w:color="auto"/>
              <w:bottom w:val="single" w:sz="4" w:space="0" w:color="auto"/>
              <w:right w:val="single" w:sz="4" w:space="0" w:color="auto"/>
            </w:tcBorders>
            <w:vAlign w:val="center"/>
          </w:tcPr>
          <w:p w:rsidR="003255A9" w:rsidRDefault="00000000">
            <w:pPr>
              <w:widowControl w:val="0"/>
              <w:spacing w:line="240" w:lineRule="auto"/>
              <w:ind w:firstLine="0"/>
              <w:rPr>
                <w:rFonts w:ascii="Times New Roman" w:hAnsi="Times New Roman"/>
                <w:szCs w:val="21"/>
                <w:lang w:eastAsia="zh-CN"/>
              </w:rPr>
            </w:pPr>
            <w:r>
              <w:rPr>
                <w:rFonts w:ascii="Times New Roman" w:hAnsi="Times New Roman"/>
                <w:szCs w:val="21"/>
              </w:rPr>
              <w:t>植物科学前沿进展</w:t>
            </w:r>
            <w:r>
              <w:rPr>
                <w:rFonts w:ascii="Times New Roman" w:hAnsi="Times New Roman"/>
                <w:szCs w:val="21"/>
              </w:rPr>
              <w:t>1</w:t>
            </w:r>
          </w:p>
        </w:tc>
        <w:tc>
          <w:tcPr>
            <w:tcW w:w="522" w:type="dxa"/>
            <w:tcBorders>
              <w:top w:val="single" w:sz="6" w:space="0" w:color="auto"/>
              <w:left w:val="single" w:sz="6" w:space="0" w:color="auto"/>
              <w:bottom w:val="single" w:sz="4"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34</w:t>
            </w:r>
          </w:p>
        </w:tc>
        <w:tc>
          <w:tcPr>
            <w:tcW w:w="522" w:type="dxa"/>
            <w:tcBorders>
              <w:top w:val="single" w:sz="6" w:space="0" w:color="auto"/>
              <w:left w:val="single" w:sz="6" w:space="0" w:color="auto"/>
              <w:bottom w:val="single" w:sz="4"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693" w:type="dxa"/>
            <w:tcBorders>
              <w:top w:val="single" w:sz="6" w:space="0" w:color="auto"/>
              <w:left w:val="single" w:sz="6" w:space="0" w:color="auto"/>
              <w:bottom w:val="single" w:sz="4"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1</w:t>
            </w:r>
          </w:p>
        </w:tc>
        <w:tc>
          <w:tcPr>
            <w:tcW w:w="1545" w:type="dxa"/>
            <w:gridSpan w:val="2"/>
            <w:tcBorders>
              <w:top w:val="single" w:sz="6" w:space="0" w:color="auto"/>
              <w:left w:val="single" w:sz="6" w:space="0" w:color="auto"/>
              <w:bottom w:val="single" w:sz="4"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proofErr w:type="spellStart"/>
            <w:r>
              <w:rPr>
                <w:rFonts w:ascii="Times New Roman" w:hAnsi="Times New Roman"/>
                <w:szCs w:val="21"/>
              </w:rPr>
              <w:t>讲授</w:t>
            </w:r>
            <w:proofErr w:type="spellEnd"/>
          </w:p>
        </w:tc>
        <w:tc>
          <w:tcPr>
            <w:tcW w:w="1275" w:type="dxa"/>
            <w:tcBorders>
              <w:top w:val="single" w:sz="6" w:space="0" w:color="auto"/>
              <w:left w:val="single" w:sz="6" w:space="0" w:color="auto"/>
              <w:bottom w:val="single" w:sz="4"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4"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06021206</w:t>
            </w:r>
          </w:p>
        </w:tc>
        <w:tc>
          <w:tcPr>
            <w:tcW w:w="3036" w:type="dxa"/>
            <w:gridSpan w:val="2"/>
            <w:tcBorders>
              <w:top w:val="single" w:sz="6" w:space="0" w:color="auto"/>
              <w:left w:val="single" w:sz="6" w:space="0" w:color="auto"/>
              <w:bottom w:val="single" w:sz="4" w:space="0" w:color="auto"/>
              <w:right w:val="single" w:sz="4" w:space="0" w:color="auto"/>
            </w:tcBorders>
            <w:vAlign w:val="center"/>
          </w:tcPr>
          <w:p w:rsidR="003255A9" w:rsidRDefault="00000000">
            <w:pPr>
              <w:widowControl w:val="0"/>
              <w:spacing w:line="240" w:lineRule="auto"/>
              <w:ind w:firstLine="0"/>
              <w:rPr>
                <w:rFonts w:ascii="Times New Roman" w:hAnsi="Times New Roman"/>
                <w:szCs w:val="21"/>
                <w:lang w:eastAsia="zh-CN"/>
              </w:rPr>
            </w:pPr>
            <w:r>
              <w:rPr>
                <w:rFonts w:ascii="Times New Roman" w:hAnsi="Times New Roman"/>
                <w:szCs w:val="21"/>
              </w:rPr>
              <w:t>植物科学前沿进展</w:t>
            </w:r>
            <w:r>
              <w:rPr>
                <w:rFonts w:ascii="Times New Roman" w:hAnsi="Times New Roman"/>
                <w:szCs w:val="21"/>
              </w:rPr>
              <w:t>2</w:t>
            </w:r>
          </w:p>
        </w:tc>
        <w:tc>
          <w:tcPr>
            <w:tcW w:w="522" w:type="dxa"/>
            <w:tcBorders>
              <w:top w:val="single" w:sz="6" w:space="0" w:color="auto"/>
              <w:left w:val="single" w:sz="6" w:space="0" w:color="auto"/>
              <w:bottom w:val="single" w:sz="4"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34</w:t>
            </w:r>
          </w:p>
        </w:tc>
        <w:tc>
          <w:tcPr>
            <w:tcW w:w="522" w:type="dxa"/>
            <w:tcBorders>
              <w:top w:val="single" w:sz="6" w:space="0" w:color="auto"/>
              <w:left w:val="single" w:sz="6" w:space="0" w:color="auto"/>
              <w:bottom w:val="single" w:sz="4"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693" w:type="dxa"/>
            <w:tcBorders>
              <w:top w:val="single" w:sz="6" w:space="0" w:color="auto"/>
              <w:left w:val="single" w:sz="6" w:space="0" w:color="auto"/>
              <w:bottom w:val="single" w:sz="4"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1545" w:type="dxa"/>
            <w:gridSpan w:val="2"/>
            <w:tcBorders>
              <w:top w:val="single" w:sz="6" w:space="0" w:color="auto"/>
              <w:left w:val="single" w:sz="6" w:space="0" w:color="auto"/>
              <w:bottom w:val="single" w:sz="4"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proofErr w:type="spellStart"/>
            <w:r>
              <w:rPr>
                <w:rFonts w:ascii="Times New Roman" w:hAnsi="Times New Roman"/>
                <w:szCs w:val="21"/>
              </w:rPr>
              <w:t>讲授</w:t>
            </w:r>
            <w:proofErr w:type="spellEnd"/>
          </w:p>
        </w:tc>
        <w:tc>
          <w:tcPr>
            <w:tcW w:w="1275" w:type="dxa"/>
            <w:tcBorders>
              <w:top w:val="single" w:sz="6" w:space="0" w:color="auto"/>
              <w:left w:val="single" w:sz="6" w:space="0" w:color="auto"/>
              <w:bottom w:val="single" w:sz="4"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4"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06021216</w:t>
            </w:r>
          </w:p>
        </w:tc>
        <w:tc>
          <w:tcPr>
            <w:tcW w:w="3036" w:type="dxa"/>
            <w:gridSpan w:val="2"/>
            <w:tcBorders>
              <w:top w:val="single" w:sz="6" w:space="0" w:color="auto"/>
              <w:left w:val="single" w:sz="6" w:space="0" w:color="auto"/>
              <w:bottom w:val="single" w:sz="4" w:space="0" w:color="auto"/>
              <w:right w:val="single" w:sz="4" w:space="0" w:color="auto"/>
            </w:tcBorders>
            <w:vAlign w:val="center"/>
          </w:tcPr>
          <w:p w:rsidR="003255A9" w:rsidRDefault="00000000">
            <w:pPr>
              <w:widowControl w:val="0"/>
              <w:spacing w:line="240" w:lineRule="auto"/>
              <w:ind w:firstLine="0"/>
              <w:rPr>
                <w:rFonts w:ascii="Times New Roman" w:hAnsi="Times New Roman"/>
                <w:szCs w:val="21"/>
                <w:lang w:eastAsia="zh-CN"/>
              </w:rPr>
            </w:pPr>
            <w:proofErr w:type="spellStart"/>
            <w:r>
              <w:rPr>
                <w:rFonts w:ascii="Times New Roman" w:hAnsi="Times New Roman"/>
                <w:szCs w:val="21"/>
              </w:rPr>
              <w:t>生物统计与数据分析</w:t>
            </w:r>
            <w:proofErr w:type="spellEnd"/>
          </w:p>
        </w:tc>
        <w:tc>
          <w:tcPr>
            <w:tcW w:w="522" w:type="dxa"/>
            <w:tcBorders>
              <w:top w:val="single" w:sz="6" w:space="0" w:color="auto"/>
              <w:left w:val="single" w:sz="6" w:space="0" w:color="auto"/>
              <w:bottom w:val="single" w:sz="4"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34</w:t>
            </w:r>
          </w:p>
        </w:tc>
        <w:tc>
          <w:tcPr>
            <w:tcW w:w="522" w:type="dxa"/>
            <w:tcBorders>
              <w:top w:val="single" w:sz="6" w:space="0" w:color="auto"/>
              <w:left w:val="single" w:sz="6" w:space="0" w:color="auto"/>
              <w:bottom w:val="single" w:sz="4"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693" w:type="dxa"/>
            <w:tcBorders>
              <w:top w:val="single" w:sz="6" w:space="0" w:color="auto"/>
              <w:left w:val="single" w:sz="6" w:space="0" w:color="auto"/>
              <w:bottom w:val="single" w:sz="4"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1</w:t>
            </w:r>
          </w:p>
        </w:tc>
        <w:tc>
          <w:tcPr>
            <w:tcW w:w="1545" w:type="dxa"/>
            <w:gridSpan w:val="2"/>
            <w:tcBorders>
              <w:top w:val="single" w:sz="6" w:space="0" w:color="auto"/>
              <w:left w:val="single" w:sz="6" w:space="0" w:color="auto"/>
              <w:bottom w:val="single" w:sz="4"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proofErr w:type="spellStart"/>
            <w:r>
              <w:rPr>
                <w:rFonts w:ascii="Times New Roman" w:hAnsi="Times New Roman"/>
                <w:szCs w:val="21"/>
              </w:rPr>
              <w:t>讲授</w:t>
            </w:r>
            <w:proofErr w:type="spellEnd"/>
          </w:p>
        </w:tc>
        <w:tc>
          <w:tcPr>
            <w:tcW w:w="1275" w:type="dxa"/>
            <w:tcBorders>
              <w:top w:val="single" w:sz="6" w:space="0" w:color="auto"/>
              <w:left w:val="single" w:sz="6" w:space="0" w:color="auto"/>
              <w:bottom w:val="single" w:sz="4"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rsidR="003255A9">
        <w:trPr>
          <w:jc w:val="center"/>
        </w:trPr>
        <w:tc>
          <w:tcPr>
            <w:tcW w:w="522" w:type="dxa"/>
            <w:vMerge/>
            <w:tcBorders>
              <w:left w:val="single" w:sz="12" w:space="0" w:color="auto"/>
              <w:bottom w:val="single" w:sz="4"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4"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hint="eastAsia"/>
                <w:szCs w:val="21"/>
                <w:lang w:eastAsia="zh-CN"/>
              </w:rPr>
              <w:t>0</w:t>
            </w:r>
            <w:r>
              <w:rPr>
                <w:rFonts w:ascii="Times New Roman" w:hAnsi="Times New Roman"/>
                <w:szCs w:val="21"/>
                <w:lang w:eastAsia="zh-CN"/>
              </w:rPr>
              <w:t>602227</w:t>
            </w:r>
            <w:r>
              <w:rPr>
                <w:rFonts w:ascii="Times New Roman" w:hAnsi="Times New Roman" w:hint="eastAsia"/>
                <w:szCs w:val="21"/>
                <w:lang w:eastAsia="zh-CN"/>
              </w:rPr>
              <w:t>4</w:t>
            </w:r>
          </w:p>
        </w:tc>
        <w:tc>
          <w:tcPr>
            <w:tcW w:w="3036" w:type="dxa"/>
            <w:gridSpan w:val="2"/>
            <w:tcBorders>
              <w:top w:val="single" w:sz="6" w:space="0" w:color="auto"/>
              <w:left w:val="single" w:sz="6" w:space="0" w:color="auto"/>
              <w:bottom w:val="single" w:sz="4" w:space="0" w:color="auto"/>
              <w:right w:val="single" w:sz="4" w:space="0" w:color="auto"/>
            </w:tcBorders>
            <w:vAlign w:val="center"/>
          </w:tcPr>
          <w:p w:rsidR="003255A9" w:rsidRDefault="00000000">
            <w:pPr>
              <w:widowControl w:val="0"/>
              <w:spacing w:line="240" w:lineRule="auto"/>
              <w:ind w:firstLine="0"/>
              <w:rPr>
                <w:rFonts w:ascii="Times New Roman" w:hAnsi="Times New Roman"/>
                <w:szCs w:val="21"/>
              </w:rPr>
            </w:pPr>
            <w:r>
              <w:rPr>
                <w:rFonts w:ascii="Times New Roman" w:hAnsi="Times New Roman" w:hint="eastAsia"/>
                <w:szCs w:val="21"/>
                <w:lang w:eastAsia="zh-CN"/>
              </w:rPr>
              <w:t>生物实验安全</w:t>
            </w:r>
          </w:p>
        </w:tc>
        <w:tc>
          <w:tcPr>
            <w:tcW w:w="522" w:type="dxa"/>
            <w:tcBorders>
              <w:top w:val="single" w:sz="6" w:space="0" w:color="auto"/>
              <w:left w:val="single" w:sz="6" w:space="0" w:color="auto"/>
              <w:bottom w:val="single" w:sz="4"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hint="eastAsia"/>
                <w:szCs w:val="21"/>
                <w:lang w:eastAsia="zh-CN"/>
              </w:rPr>
              <w:t>1</w:t>
            </w:r>
            <w:r>
              <w:rPr>
                <w:rFonts w:ascii="Times New Roman" w:hAnsi="Times New Roman"/>
                <w:szCs w:val="21"/>
                <w:lang w:eastAsia="zh-CN"/>
              </w:rPr>
              <w:t>7</w:t>
            </w:r>
          </w:p>
        </w:tc>
        <w:tc>
          <w:tcPr>
            <w:tcW w:w="522" w:type="dxa"/>
            <w:tcBorders>
              <w:top w:val="single" w:sz="6" w:space="0" w:color="auto"/>
              <w:left w:val="single" w:sz="6" w:space="0" w:color="auto"/>
              <w:bottom w:val="single" w:sz="4"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hint="eastAsia"/>
                <w:szCs w:val="21"/>
                <w:lang w:eastAsia="zh-CN"/>
              </w:rPr>
              <w:t>1</w:t>
            </w:r>
          </w:p>
        </w:tc>
        <w:tc>
          <w:tcPr>
            <w:tcW w:w="693" w:type="dxa"/>
            <w:tcBorders>
              <w:top w:val="single" w:sz="6" w:space="0" w:color="auto"/>
              <w:left w:val="single" w:sz="6" w:space="0" w:color="auto"/>
              <w:bottom w:val="single" w:sz="4"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hint="eastAsia"/>
                <w:szCs w:val="21"/>
                <w:lang w:eastAsia="zh-CN"/>
              </w:rPr>
              <w:t>1</w:t>
            </w:r>
          </w:p>
        </w:tc>
        <w:tc>
          <w:tcPr>
            <w:tcW w:w="1545" w:type="dxa"/>
            <w:gridSpan w:val="2"/>
            <w:tcBorders>
              <w:top w:val="single" w:sz="6" w:space="0" w:color="auto"/>
              <w:left w:val="single" w:sz="6" w:space="0" w:color="auto"/>
              <w:bottom w:val="single" w:sz="4"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rPr>
            </w:pPr>
            <w:r>
              <w:rPr>
                <w:rFonts w:ascii="Times New Roman" w:hAnsi="Times New Roman" w:hint="eastAsia"/>
                <w:szCs w:val="21"/>
                <w:lang w:eastAsia="zh-CN"/>
              </w:rPr>
              <w:t>讲授</w:t>
            </w:r>
          </w:p>
        </w:tc>
        <w:tc>
          <w:tcPr>
            <w:tcW w:w="1275" w:type="dxa"/>
            <w:tcBorders>
              <w:top w:val="single" w:sz="6" w:space="0" w:color="auto"/>
              <w:left w:val="single" w:sz="6" w:space="0" w:color="auto"/>
              <w:bottom w:val="single" w:sz="4"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hint="eastAsia"/>
                <w:szCs w:val="21"/>
                <w:lang w:eastAsia="zh-CN"/>
              </w:rPr>
              <w:t>0</w:t>
            </w:r>
            <w:r>
              <w:rPr>
                <w:rFonts w:ascii="Times New Roman" w:hAnsi="Times New Roman"/>
                <w:szCs w:val="21"/>
                <w:lang w:eastAsia="zh-CN"/>
              </w:rPr>
              <w:t>60</w:t>
            </w:r>
          </w:p>
        </w:tc>
      </w:tr>
      <w:tr w:rsidR="003255A9">
        <w:trPr>
          <w:jc w:val="center"/>
        </w:trPr>
        <w:tc>
          <w:tcPr>
            <w:tcW w:w="522" w:type="dxa"/>
            <w:vMerge w:val="restart"/>
            <w:tcBorders>
              <w:top w:val="single" w:sz="4" w:space="0" w:color="auto"/>
              <w:left w:val="single" w:sz="12" w:space="0" w:color="auto"/>
              <w:right w:val="single" w:sz="6" w:space="0" w:color="auto"/>
            </w:tcBorders>
            <w:vAlign w:val="center"/>
          </w:tcPr>
          <w:p w:rsidR="003255A9" w:rsidRDefault="00000000">
            <w:pPr>
              <w:widowControl w:val="0"/>
              <w:spacing w:line="240" w:lineRule="auto"/>
              <w:ind w:firstLine="0"/>
              <w:rPr>
                <w:rFonts w:ascii="Times New Roman" w:hAnsi="Times New Roman"/>
                <w:b/>
                <w:bCs/>
                <w:kern w:val="2"/>
                <w:lang w:eastAsia="zh-CN"/>
              </w:rPr>
            </w:pPr>
            <w:r>
              <w:rPr>
                <w:rFonts w:ascii="Times New Roman" w:hAnsi="Times New Roman"/>
                <w:b/>
                <w:bCs/>
                <w:kern w:val="2"/>
                <w:lang w:eastAsia="zh-CN"/>
              </w:rPr>
              <w:t>选</w:t>
            </w:r>
          </w:p>
          <w:p w:rsidR="003255A9" w:rsidRDefault="003255A9">
            <w:pPr>
              <w:widowControl w:val="0"/>
              <w:spacing w:line="240" w:lineRule="auto"/>
              <w:ind w:firstLine="0"/>
              <w:rPr>
                <w:rFonts w:ascii="Times New Roman" w:hAnsi="Times New Roman"/>
                <w:b/>
                <w:bCs/>
                <w:kern w:val="2"/>
                <w:lang w:eastAsia="zh-CN"/>
              </w:rPr>
            </w:pPr>
          </w:p>
          <w:p w:rsidR="003255A9" w:rsidRDefault="00000000">
            <w:pPr>
              <w:widowControl w:val="0"/>
              <w:spacing w:line="240" w:lineRule="auto"/>
              <w:ind w:firstLine="0"/>
              <w:rPr>
                <w:rFonts w:ascii="Times New Roman" w:hAnsi="Times New Roman"/>
                <w:b/>
                <w:bCs/>
                <w:kern w:val="2"/>
                <w:lang w:eastAsia="zh-CN"/>
              </w:rPr>
            </w:pPr>
            <w:r>
              <w:rPr>
                <w:rFonts w:ascii="Times New Roman" w:hAnsi="Times New Roman"/>
                <w:b/>
                <w:bCs/>
                <w:kern w:val="2"/>
                <w:lang w:eastAsia="zh-CN"/>
              </w:rPr>
              <w:t>修</w:t>
            </w:r>
          </w:p>
          <w:p w:rsidR="003255A9" w:rsidRDefault="003255A9">
            <w:pPr>
              <w:widowControl w:val="0"/>
              <w:spacing w:line="240" w:lineRule="auto"/>
              <w:ind w:firstLine="0"/>
              <w:rPr>
                <w:rFonts w:ascii="Times New Roman" w:hAnsi="Times New Roman"/>
                <w:b/>
                <w:bCs/>
                <w:kern w:val="2"/>
                <w:lang w:eastAsia="zh-CN"/>
              </w:rPr>
            </w:pPr>
          </w:p>
          <w:p w:rsidR="003255A9" w:rsidRDefault="00000000">
            <w:pPr>
              <w:widowControl w:val="0"/>
              <w:spacing w:line="240" w:lineRule="auto"/>
              <w:ind w:firstLine="0"/>
              <w:rPr>
                <w:rFonts w:ascii="Times New Roman" w:hAnsi="Times New Roman"/>
                <w:kern w:val="2"/>
                <w:lang w:eastAsia="zh-CN"/>
              </w:rPr>
            </w:pPr>
            <w:r>
              <w:rPr>
                <w:rFonts w:ascii="Times New Roman" w:hAnsi="Times New Roman"/>
                <w:b/>
                <w:bCs/>
                <w:kern w:val="2"/>
                <w:lang w:eastAsia="zh-CN"/>
              </w:rPr>
              <w:t>课</w:t>
            </w:r>
          </w:p>
        </w:tc>
        <w:tc>
          <w:tcPr>
            <w:tcW w:w="1084" w:type="dxa"/>
            <w:tcBorders>
              <w:top w:val="single" w:sz="6" w:space="0" w:color="auto"/>
              <w:left w:val="single" w:sz="6" w:space="0" w:color="auto"/>
              <w:bottom w:val="single" w:sz="6" w:space="0" w:color="auto"/>
              <w:right w:val="single" w:sz="6" w:space="0" w:color="auto"/>
            </w:tcBorders>
            <w:shd w:val="clear" w:color="auto" w:fill="auto"/>
            <w:vAlign w:val="center"/>
          </w:tcPr>
          <w:p w:rsidR="003255A9" w:rsidRDefault="003255A9">
            <w:pPr>
              <w:widowControl w:val="0"/>
              <w:spacing w:line="240" w:lineRule="auto"/>
              <w:ind w:firstLine="0"/>
              <w:jc w:val="center"/>
              <w:rPr>
                <w:rFonts w:ascii="Times New Roman" w:hAnsi="Times New Roman"/>
                <w:kern w:val="2"/>
                <w:lang w:eastAsia="zh-CN"/>
              </w:rPr>
            </w:pPr>
          </w:p>
        </w:tc>
        <w:tc>
          <w:tcPr>
            <w:tcW w:w="303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3255A9" w:rsidRDefault="00000000">
            <w:pPr>
              <w:widowControl w:val="0"/>
              <w:spacing w:line="240" w:lineRule="auto"/>
              <w:ind w:firstLine="0"/>
              <w:rPr>
                <w:rFonts w:ascii="Times New Roman" w:hAnsi="Times New Roman"/>
                <w:kern w:val="2"/>
                <w:lang w:eastAsia="zh-CN"/>
              </w:rPr>
            </w:pPr>
            <w:r>
              <w:rPr>
                <w:rFonts w:ascii="Times New Roman" w:hAnsi="Times New Roman"/>
                <w:kern w:val="2"/>
                <w:lang w:eastAsia="zh-CN"/>
              </w:rPr>
              <w:t>第二外国语</w:t>
            </w:r>
          </w:p>
        </w:tc>
        <w:tc>
          <w:tcPr>
            <w:tcW w:w="522" w:type="dxa"/>
            <w:tcBorders>
              <w:top w:val="single" w:sz="6" w:space="0" w:color="auto"/>
              <w:left w:val="single" w:sz="6" w:space="0" w:color="auto"/>
              <w:bottom w:val="single" w:sz="6" w:space="0" w:color="auto"/>
              <w:right w:val="single" w:sz="6" w:space="0" w:color="auto"/>
            </w:tcBorders>
            <w:shd w:val="clear" w:color="auto" w:fill="auto"/>
            <w:vAlign w:val="center"/>
          </w:tcPr>
          <w:p w:rsidR="003255A9" w:rsidRDefault="003255A9">
            <w:pPr>
              <w:widowControl w:val="0"/>
              <w:spacing w:line="240" w:lineRule="auto"/>
              <w:ind w:firstLine="0"/>
              <w:jc w:val="center"/>
              <w:rPr>
                <w:rFonts w:ascii="Times New Roman" w:hAnsi="Times New Roman"/>
                <w:kern w:val="2"/>
                <w:lang w:eastAsia="zh-CN"/>
              </w:rPr>
            </w:pPr>
          </w:p>
        </w:tc>
        <w:tc>
          <w:tcPr>
            <w:tcW w:w="522" w:type="dxa"/>
            <w:tcBorders>
              <w:top w:val="single" w:sz="6" w:space="0" w:color="auto"/>
              <w:left w:val="single" w:sz="6" w:space="0" w:color="auto"/>
              <w:bottom w:val="single" w:sz="6" w:space="0" w:color="auto"/>
              <w:right w:val="single" w:sz="6" w:space="0" w:color="auto"/>
            </w:tcBorders>
            <w:shd w:val="clear" w:color="auto" w:fill="auto"/>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693" w:type="dxa"/>
            <w:tcBorders>
              <w:top w:val="single" w:sz="6" w:space="0" w:color="auto"/>
              <w:left w:val="single" w:sz="6" w:space="0" w:color="auto"/>
              <w:bottom w:val="single" w:sz="6" w:space="0" w:color="auto"/>
              <w:right w:val="single" w:sz="4" w:space="0" w:color="auto"/>
            </w:tcBorders>
            <w:shd w:val="clear" w:color="auto" w:fill="auto"/>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hint="eastAsia"/>
                <w:kern w:val="2"/>
                <w:lang w:eastAsia="zh-CN"/>
              </w:rPr>
              <w:t>1</w:t>
            </w:r>
            <w:r>
              <w:rPr>
                <w:rFonts w:ascii="Times New Roman" w:hAnsi="Times New Roman" w:hint="eastAsia"/>
                <w:kern w:val="2"/>
                <w:lang w:eastAsia="zh-CN"/>
              </w:rPr>
              <w:t>、</w:t>
            </w:r>
            <w:r>
              <w:rPr>
                <w:rFonts w:ascii="Times New Roman" w:hAnsi="Times New Roman" w:hint="eastAsia"/>
                <w:kern w:val="2"/>
                <w:lang w:eastAsia="zh-CN"/>
              </w:rPr>
              <w:t>2</w:t>
            </w:r>
          </w:p>
        </w:tc>
        <w:tc>
          <w:tcPr>
            <w:tcW w:w="1545" w:type="dxa"/>
            <w:gridSpan w:val="2"/>
            <w:tcBorders>
              <w:top w:val="single" w:sz="6" w:space="0" w:color="auto"/>
              <w:left w:val="single" w:sz="4" w:space="0" w:color="auto"/>
              <w:bottom w:val="single" w:sz="6" w:space="0" w:color="auto"/>
              <w:right w:val="single" w:sz="4" w:space="0" w:color="auto"/>
            </w:tcBorders>
            <w:shd w:val="clear" w:color="auto" w:fill="auto"/>
            <w:vAlign w:val="center"/>
          </w:tcPr>
          <w:p w:rsidR="003255A9" w:rsidRDefault="00000000">
            <w:pPr>
              <w:widowControl w:val="0"/>
              <w:spacing w:line="240" w:lineRule="auto"/>
              <w:ind w:left="92" w:firstLine="0"/>
              <w:jc w:val="center"/>
              <w:rPr>
                <w:rFonts w:ascii="Times New Roman" w:hAnsi="Times New Roman"/>
                <w:kern w:val="2"/>
                <w:lang w:eastAsia="zh-CN"/>
              </w:rPr>
            </w:pPr>
            <w:r>
              <w:rPr>
                <w:rFonts w:ascii="Times New Roman" w:hAnsi="Times New Roman"/>
                <w:kern w:val="2"/>
                <w:lang w:eastAsia="zh-CN"/>
              </w:rPr>
              <w:t>讲授</w:t>
            </w:r>
          </w:p>
        </w:tc>
        <w:tc>
          <w:tcPr>
            <w:tcW w:w="1275" w:type="dxa"/>
            <w:tcBorders>
              <w:top w:val="single" w:sz="6" w:space="0" w:color="auto"/>
              <w:left w:val="single" w:sz="4" w:space="0" w:color="auto"/>
              <w:bottom w:val="single" w:sz="6" w:space="0" w:color="auto"/>
              <w:right w:val="single" w:sz="12" w:space="0" w:color="auto"/>
            </w:tcBorders>
            <w:shd w:val="clear" w:color="auto" w:fill="auto"/>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100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rPr>
                <w:rFonts w:ascii="Times New Roman" w:hAnsi="Times New Roman"/>
                <w:b/>
                <w:bCs/>
                <w:kern w:val="2"/>
                <w:lang w:eastAsia="zh-CN"/>
              </w:rPr>
            </w:pPr>
          </w:p>
        </w:tc>
        <w:tc>
          <w:tcPr>
            <w:tcW w:w="1084" w:type="dxa"/>
            <w:tcBorders>
              <w:top w:val="single" w:sz="6" w:space="0" w:color="auto"/>
              <w:left w:val="single" w:sz="6" w:space="0" w:color="auto"/>
              <w:bottom w:val="single" w:sz="6" w:space="0" w:color="auto"/>
              <w:right w:val="single" w:sz="6" w:space="0" w:color="auto"/>
            </w:tcBorders>
            <w:shd w:val="clear" w:color="auto" w:fill="auto"/>
            <w:vAlign w:val="center"/>
          </w:tcPr>
          <w:p w:rsidR="003255A9" w:rsidRDefault="003255A9">
            <w:pPr>
              <w:widowControl w:val="0"/>
              <w:spacing w:line="240" w:lineRule="auto"/>
              <w:ind w:firstLine="0"/>
              <w:jc w:val="center"/>
              <w:rPr>
                <w:rFonts w:ascii="Times New Roman" w:hAnsi="Times New Roman"/>
                <w:kern w:val="2"/>
                <w:lang w:eastAsia="zh-CN"/>
              </w:rPr>
            </w:pPr>
          </w:p>
        </w:tc>
        <w:tc>
          <w:tcPr>
            <w:tcW w:w="303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3255A9" w:rsidRDefault="00000000">
            <w:pPr>
              <w:widowControl w:val="0"/>
              <w:spacing w:line="240" w:lineRule="auto"/>
              <w:ind w:firstLine="0"/>
              <w:rPr>
                <w:rFonts w:ascii="Times New Roman" w:hAnsi="Times New Roman"/>
                <w:kern w:val="2"/>
                <w:lang w:eastAsia="zh-CN"/>
              </w:rPr>
            </w:pPr>
            <w:r>
              <w:rPr>
                <w:rFonts w:ascii="Times New Roman" w:hAnsi="Times New Roman"/>
                <w:kern w:val="2"/>
                <w:lang w:eastAsia="zh-CN"/>
              </w:rPr>
              <w:t>体育</w:t>
            </w:r>
          </w:p>
        </w:tc>
        <w:tc>
          <w:tcPr>
            <w:tcW w:w="522" w:type="dxa"/>
            <w:tcBorders>
              <w:top w:val="single" w:sz="6" w:space="0" w:color="auto"/>
              <w:left w:val="single" w:sz="6" w:space="0" w:color="auto"/>
              <w:bottom w:val="single" w:sz="6" w:space="0" w:color="auto"/>
              <w:right w:val="single" w:sz="6" w:space="0" w:color="auto"/>
            </w:tcBorders>
            <w:shd w:val="clear" w:color="auto" w:fill="auto"/>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hint="eastAsia"/>
                <w:kern w:val="2"/>
                <w:lang w:eastAsia="zh-CN"/>
              </w:rPr>
              <w:t>34</w:t>
            </w:r>
          </w:p>
        </w:tc>
        <w:tc>
          <w:tcPr>
            <w:tcW w:w="522" w:type="dxa"/>
            <w:tcBorders>
              <w:top w:val="single" w:sz="6" w:space="0" w:color="auto"/>
              <w:left w:val="single" w:sz="6" w:space="0" w:color="auto"/>
              <w:bottom w:val="single" w:sz="6" w:space="0" w:color="auto"/>
              <w:right w:val="single" w:sz="6" w:space="0" w:color="auto"/>
            </w:tcBorders>
            <w:shd w:val="clear" w:color="auto" w:fill="auto"/>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693" w:type="dxa"/>
            <w:tcBorders>
              <w:top w:val="single" w:sz="6" w:space="0" w:color="auto"/>
              <w:left w:val="single" w:sz="6" w:space="0" w:color="auto"/>
              <w:bottom w:val="single" w:sz="6" w:space="0" w:color="auto"/>
              <w:right w:val="single" w:sz="4" w:space="0" w:color="auto"/>
            </w:tcBorders>
            <w:shd w:val="clear" w:color="auto" w:fill="auto"/>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hint="eastAsia"/>
                <w:kern w:val="2"/>
                <w:lang w:eastAsia="zh-CN"/>
              </w:rPr>
              <w:t>1</w:t>
            </w:r>
            <w:r>
              <w:rPr>
                <w:rFonts w:ascii="Times New Roman" w:hAnsi="Times New Roman" w:hint="eastAsia"/>
                <w:kern w:val="2"/>
                <w:lang w:eastAsia="zh-CN"/>
              </w:rPr>
              <w:t>、</w:t>
            </w:r>
            <w:r>
              <w:rPr>
                <w:rFonts w:ascii="Times New Roman" w:hAnsi="Times New Roman" w:hint="eastAsia"/>
                <w:kern w:val="2"/>
                <w:lang w:eastAsia="zh-CN"/>
              </w:rPr>
              <w:t>2</w:t>
            </w:r>
          </w:p>
        </w:tc>
        <w:tc>
          <w:tcPr>
            <w:tcW w:w="1545" w:type="dxa"/>
            <w:gridSpan w:val="2"/>
            <w:tcBorders>
              <w:top w:val="single" w:sz="6" w:space="0" w:color="auto"/>
              <w:left w:val="single" w:sz="4" w:space="0" w:color="auto"/>
              <w:bottom w:val="single" w:sz="6" w:space="0" w:color="auto"/>
              <w:right w:val="single" w:sz="4" w:space="0" w:color="auto"/>
            </w:tcBorders>
            <w:shd w:val="clear" w:color="auto" w:fill="auto"/>
            <w:vAlign w:val="center"/>
          </w:tcPr>
          <w:p w:rsidR="003255A9" w:rsidRDefault="003255A9">
            <w:pPr>
              <w:widowControl w:val="0"/>
              <w:spacing w:line="240" w:lineRule="auto"/>
              <w:ind w:left="92" w:firstLine="0"/>
              <w:jc w:val="center"/>
              <w:rPr>
                <w:rFonts w:ascii="Times New Roman" w:hAnsi="Times New Roman"/>
                <w:kern w:val="2"/>
                <w:lang w:eastAsia="zh-CN"/>
              </w:rPr>
            </w:pPr>
          </w:p>
        </w:tc>
        <w:tc>
          <w:tcPr>
            <w:tcW w:w="1275" w:type="dxa"/>
            <w:tcBorders>
              <w:top w:val="single" w:sz="6" w:space="0" w:color="auto"/>
              <w:left w:val="single" w:sz="4" w:space="0" w:color="auto"/>
              <w:bottom w:val="single" w:sz="6" w:space="0" w:color="auto"/>
              <w:right w:val="single" w:sz="12" w:space="0" w:color="auto"/>
            </w:tcBorders>
            <w:shd w:val="clear" w:color="auto" w:fill="auto"/>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300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rPr>
                <w:rFonts w:ascii="Times New Roman" w:hAnsi="Times New Roman"/>
                <w:b/>
                <w:bCs/>
                <w:kern w:val="2"/>
                <w:lang w:eastAsia="zh-CN"/>
              </w:rPr>
            </w:pPr>
          </w:p>
        </w:tc>
        <w:tc>
          <w:tcPr>
            <w:tcW w:w="1084" w:type="dxa"/>
            <w:tcBorders>
              <w:top w:val="single" w:sz="6" w:space="0" w:color="auto"/>
              <w:left w:val="single" w:sz="6" w:space="0" w:color="auto"/>
              <w:bottom w:val="single" w:sz="6" w:space="0" w:color="auto"/>
              <w:right w:val="single" w:sz="6" w:space="0" w:color="auto"/>
            </w:tcBorders>
            <w:shd w:val="clear" w:color="auto" w:fill="auto"/>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90052002</w:t>
            </w:r>
          </w:p>
        </w:tc>
        <w:tc>
          <w:tcPr>
            <w:tcW w:w="303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3255A9" w:rsidRDefault="00000000">
            <w:pPr>
              <w:widowControl w:val="0"/>
              <w:spacing w:line="240" w:lineRule="auto"/>
              <w:ind w:firstLine="0"/>
              <w:rPr>
                <w:rFonts w:ascii="Times New Roman" w:hAnsi="Times New Roman"/>
                <w:kern w:val="2"/>
                <w:lang w:eastAsia="zh-CN"/>
              </w:rPr>
            </w:pPr>
            <w:r>
              <w:rPr>
                <w:rFonts w:ascii="Times New Roman" w:hAnsi="Times New Roman"/>
                <w:kern w:val="2"/>
                <w:lang w:eastAsia="zh-CN"/>
              </w:rPr>
              <w:t>创新思维与创业实验</w:t>
            </w:r>
          </w:p>
        </w:tc>
        <w:tc>
          <w:tcPr>
            <w:tcW w:w="522" w:type="dxa"/>
            <w:tcBorders>
              <w:top w:val="single" w:sz="6" w:space="0" w:color="auto"/>
              <w:left w:val="single" w:sz="6" w:space="0" w:color="auto"/>
              <w:bottom w:val="single" w:sz="6" w:space="0" w:color="auto"/>
              <w:right w:val="single" w:sz="6" w:space="0" w:color="auto"/>
            </w:tcBorders>
            <w:shd w:val="clear" w:color="auto" w:fill="auto"/>
            <w:vAlign w:val="center"/>
          </w:tcPr>
          <w:p w:rsidR="003255A9" w:rsidRDefault="003255A9">
            <w:pPr>
              <w:widowControl w:val="0"/>
              <w:spacing w:line="240" w:lineRule="auto"/>
              <w:ind w:firstLine="0"/>
              <w:jc w:val="center"/>
              <w:rPr>
                <w:rFonts w:ascii="Times New Roman" w:hAnsi="Times New Roman"/>
                <w:kern w:val="2"/>
                <w:lang w:eastAsia="zh-CN"/>
              </w:rPr>
            </w:pPr>
          </w:p>
        </w:tc>
        <w:tc>
          <w:tcPr>
            <w:tcW w:w="522" w:type="dxa"/>
            <w:tcBorders>
              <w:top w:val="single" w:sz="6" w:space="0" w:color="auto"/>
              <w:left w:val="single" w:sz="6" w:space="0" w:color="auto"/>
              <w:bottom w:val="single" w:sz="6" w:space="0" w:color="auto"/>
              <w:right w:val="single" w:sz="6" w:space="0" w:color="auto"/>
            </w:tcBorders>
            <w:shd w:val="clear" w:color="auto" w:fill="auto"/>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p>
        </w:tc>
        <w:tc>
          <w:tcPr>
            <w:tcW w:w="693" w:type="dxa"/>
            <w:tcBorders>
              <w:top w:val="single" w:sz="6" w:space="0" w:color="auto"/>
              <w:left w:val="single" w:sz="6" w:space="0" w:color="auto"/>
              <w:bottom w:val="single" w:sz="6" w:space="0" w:color="auto"/>
              <w:right w:val="single" w:sz="4" w:space="0" w:color="auto"/>
            </w:tcBorders>
            <w:shd w:val="clear" w:color="auto" w:fill="auto"/>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r>
              <w:rPr>
                <w:rFonts w:ascii="Times New Roman" w:hAnsi="Times New Roman"/>
                <w:kern w:val="2"/>
                <w:lang w:eastAsia="zh-CN"/>
              </w:rPr>
              <w:t>、</w:t>
            </w:r>
            <w:r>
              <w:rPr>
                <w:rFonts w:ascii="Times New Roman" w:hAnsi="Times New Roman"/>
                <w:kern w:val="2"/>
                <w:lang w:eastAsia="zh-CN"/>
              </w:rPr>
              <w:t>2</w:t>
            </w:r>
          </w:p>
        </w:tc>
        <w:tc>
          <w:tcPr>
            <w:tcW w:w="1545" w:type="dxa"/>
            <w:gridSpan w:val="2"/>
            <w:tcBorders>
              <w:top w:val="single" w:sz="6" w:space="0" w:color="auto"/>
              <w:left w:val="single" w:sz="4" w:space="0" w:color="auto"/>
              <w:bottom w:val="single" w:sz="6" w:space="0" w:color="auto"/>
              <w:right w:val="single" w:sz="4" w:space="0" w:color="auto"/>
            </w:tcBorders>
            <w:shd w:val="clear" w:color="auto" w:fill="auto"/>
            <w:vAlign w:val="center"/>
          </w:tcPr>
          <w:p w:rsidR="003255A9" w:rsidRDefault="00000000">
            <w:pPr>
              <w:widowControl w:val="0"/>
              <w:spacing w:line="240" w:lineRule="auto"/>
              <w:ind w:left="92" w:firstLine="0"/>
              <w:jc w:val="center"/>
              <w:rPr>
                <w:rFonts w:ascii="Times New Roman" w:hAnsi="Times New Roman"/>
                <w:kern w:val="2"/>
                <w:lang w:eastAsia="zh-CN"/>
              </w:rPr>
            </w:pPr>
            <w:r>
              <w:rPr>
                <w:rFonts w:ascii="Times New Roman" w:hAnsi="Times New Roman"/>
                <w:kern w:val="2"/>
                <w:lang w:eastAsia="zh-CN"/>
              </w:rPr>
              <w:t>在线课程</w:t>
            </w:r>
          </w:p>
        </w:tc>
        <w:tc>
          <w:tcPr>
            <w:tcW w:w="1275" w:type="dxa"/>
            <w:tcBorders>
              <w:top w:val="single" w:sz="6" w:space="0" w:color="auto"/>
              <w:left w:val="single" w:sz="4" w:space="0" w:color="auto"/>
              <w:bottom w:val="single" w:sz="6" w:space="0" w:color="auto"/>
              <w:right w:val="single" w:sz="12" w:space="0" w:color="auto"/>
            </w:tcBorders>
            <w:shd w:val="clear" w:color="auto" w:fill="auto"/>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900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rPr>
                <w:rFonts w:ascii="Times New Roman" w:hAnsi="Times New Roman"/>
                <w:b/>
                <w:bCs/>
                <w:kern w:val="2"/>
                <w:lang w:eastAsia="zh-CN"/>
              </w:rPr>
            </w:pPr>
          </w:p>
        </w:tc>
        <w:tc>
          <w:tcPr>
            <w:tcW w:w="1084" w:type="dxa"/>
            <w:tcBorders>
              <w:top w:val="single" w:sz="6" w:space="0" w:color="auto"/>
              <w:left w:val="single" w:sz="6" w:space="0" w:color="auto"/>
              <w:bottom w:val="single" w:sz="6" w:space="0" w:color="auto"/>
              <w:right w:val="single" w:sz="6" w:space="0" w:color="auto"/>
            </w:tcBorders>
            <w:shd w:val="clear" w:color="auto" w:fill="auto"/>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06022201</w:t>
            </w:r>
          </w:p>
        </w:tc>
        <w:tc>
          <w:tcPr>
            <w:tcW w:w="3036"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3255A9" w:rsidRDefault="00000000">
            <w:pPr>
              <w:widowControl w:val="0"/>
              <w:spacing w:line="240" w:lineRule="auto"/>
              <w:ind w:firstLine="0"/>
              <w:rPr>
                <w:rFonts w:ascii="Times New Roman" w:hAnsi="Times New Roman"/>
                <w:szCs w:val="21"/>
                <w:lang w:eastAsia="zh-CN"/>
              </w:rPr>
            </w:pPr>
            <w:proofErr w:type="spellStart"/>
            <w:r>
              <w:rPr>
                <w:rFonts w:ascii="Times New Roman" w:hAnsi="Times New Roman"/>
                <w:szCs w:val="21"/>
              </w:rPr>
              <w:t>植物生物化学</w:t>
            </w:r>
            <w:proofErr w:type="spellEnd"/>
          </w:p>
        </w:tc>
        <w:tc>
          <w:tcPr>
            <w:tcW w:w="522" w:type="dxa"/>
            <w:tcBorders>
              <w:top w:val="single" w:sz="6" w:space="0" w:color="auto"/>
              <w:left w:val="single" w:sz="6" w:space="0" w:color="auto"/>
              <w:bottom w:val="single" w:sz="6" w:space="0" w:color="auto"/>
              <w:right w:val="single" w:sz="6" w:space="0" w:color="auto"/>
            </w:tcBorders>
            <w:shd w:val="clear" w:color="auto" w:fill="auto"/>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34</w:t>
            </w:r>
          </w:p>
        </w:tc>
        <w:tc>
          <w:tcPr>
            <w:tcW w:w="522" w:type="dxa"/>
            <w:tcBorders>
              <w:top w:val="single" w:sz="6" w:space="0" w:color="auto"/>
              <w:left w:val="single" w:sz="6" w:space="0" w:color="auto"/>
              <w:bottom w:val="single" w:sz="6" w:space="0" w:color="auto"/>
              <w:right w:val="single" w:sz="6" w:space="0" w:color="auto"/>
            </w:tcBorders>
            <w:shd w:val="clear" w:color="auto" w:fill="auto"/>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693" w:type="dxa"/>
            <w:tcBorders>
              <w:top w:val="single" w:sz="6" w:space="0" w:color="auto"/>
              <w:left w:val="single" w:sz="6" w:space="0" w:color="auto"/>
              <w:bottom w:val="single" w:sz="6" w:space="0" w:color="auto"/>
              <w:right w:val="single" w:sz="4" w:space="0" w:color="auto"/>
            </w:tcBorders>
            <w:shd w:val="clear" w:color="auto" w:fill="auto"/>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1545" w:type="dxa"/>
            <w:gridSpan w:val="2"/>
            <w:tcBorders>
              <w:top w:val="single" w:sz="6" w:space="0" w:color="auto"/>
              <w:left w:val="single" w:sz="4" w:space="0" w:color="auto"/>
              <w:bottom w:val="single" w:sz="6" w:space="0" w:color="auto"/>
              <w:right w:val="single" w:sz="4" w:space="0" w:color="auto"/>
            </w:tcBorders>
            <w:shd w:val="clear" w:color="auto" w:fill="auto"/>
            <w:vAlign w:val="center"/>
          </w:tcPr>
          <w:p w:rsidR="003255A9" w:rsidRDefault="00000000">
            <w:pPr>
              <w:widowControl w:val="0"/>
              <w:spacing w:line="240" w:lineRule="auto"/>
              <w:ind w:firstLine="0"/>
              <w:jc w:val="center"/>
              <w:rPr>
                <w:rFonts w:ascii="Times New Roman" w:hAnsi="Times New Roman"/>
                <w:szCs w:val="21"/>
                <w:lang w:eastAsia="zh-CN"/>
              </w:rPr>
            </w:pPr>
            <w:proofErr w:type="spellStart"/>
            <w:r>
              <w:rPr>
                <w:rFonts w:ascii="Times New Roman" w:hAnsi="Times New Roman"/>
                <w:szCs w:val="21"/>
              </w:rPr>
              <w:t>讲授讨论</w:t>
            </w:r>
            <w:proofErr w:type="spellEnd"/>
          </w:p>
        </w:tc>
        <w:tc>
          <w:tcPr>
            <w:tcW w:w="1275" w:type="dxa"/>
            <w:tcBorders>
              <w:top w:val="single" w:sz="6" w:space="0" w:color="auto"/>
              <w:left w:val="single" w:sz="4" w:space="0" w:color="auto"/>
              <w:bottom w:val="single" w:sz="6" w:space="0" w:color="auto"/>
              <w:right w:val="single" w:sz="12" w:space="0" w:color="auto"/>
            </w:tcBorders>
            <w:shd w:val="clear" w:color="auto" w:fill="auto"/>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06022202</w:t>
            </w:r>
          </w:p>
        </w:tc>
        <w:tc>
          <w:tcPr>
            <w:tcW w:w="3036" w:type="dxa"/>
            <w:gridSpan w:val="2"/>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rPr>
                <w:rFonts w:ascii="Times New Roman" w:hAnsi="Times New Roman"/>
                <w:szCs w:val="21"/>
                <w:lang w:eastAsia="zh-CN"/>
              </w:rPr>
            </w:pPr>
            <w:proofErr w:type="spellStart"/>
            <w:r>
              <w:rPr>
                <w:rFonts w:ascii="Times New Roman" w:hAnsi="Times New Roman"/>
                <w:szCs w:val="21"/>
              </w:rPr>
              <w:t>植物分子生物学</w:t>
            </w:r>
            <w:proofErr w:type="spellEnd"/>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34</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693" w:type="dxa"/>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1545" w:type="dxa"/>
            <w:gridSpan w:val="2"/>
            <w:tcBorders>
              <w:top w:val="single" w:sz="6" w:space="0" w:color="auto"/>
              <w:left w:val="single" w:sz="4" w:space="0" w:color="auto"/>
              <w:bottom w:val="single" w:sz="6" w:space="0" w:color="auto"/>
              <w:right w:val="single" w:sz="4"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proofErr w:type="spellStart"/>
            <w:r>
              <w:rPr>
                <w:rFonts w:ascii="Times New Roman" w:hAnsi="Times New Roman"/>
                <w:szCs w:val="21"/>
              </w:rPr>
              <w:t>讲授讨论</w:t>
            </w:r>
            <w:proofErr w:type="spellEnd"/>
          </w:p>
        </w:tc>
        <w:tc>
          <w:tcPr>
            <w:tcW w:w="1275" w:type="dxa"/>
            <w:tcBorders>
              <w:top w:val="single" w:sz="6" w:space="0" w:color="auto"/>
              <w:left w:val="single" w:sz="4" w:space="0" w:color="auto"/>
              <w:bottom w:val="single" w:sz="6"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06022203</w:t>
            </w:r>
          </w:p>
        </w:tc>
        <w:tc>
          <w:tcPr>
            <w:tcW w:w="3036" w:type="dxa"/>
            <w:gridSpan w:val="2"/>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rPr>
                <w:rFonts w:ascii="Times New Roman" w:hAnsi="Times New Roman"/>
                <w:szCs w:val="21"/>
                <w:lang w:eastAsia="zh-CN"/>
              </w:rPr>
            </w:pPr>
            <w:proofErr w:type="spellStart"/>
            <w:r>
              <w:rPr>
                <w:rFonts w:ascii="Times New Roman" w:hAnsi="Times New Roman"/>
                <w:szCs w:val="21"/>
              </w:rPr>
              <w:t>植物资源分类学</w:t>
            </w:r>
            <w:proofErr w:type="spellEnd"/>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34</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693" w:type="dxa"/>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1545" w:type="dxa"/>
            <w:gridSpan w:val="2"/>
            <w:tcBorders>
              <w:top w:val="single" w:sz="6" w:space="0" w:color="auto"/>
              <w:left w:val="single" w:sz="4" w:space="0" w:color="auto"/>
              <w:bottom w:val="single" w:sz="6" w:space="0" w:color="auto"/>
              <w:right w:val="single" w:sz="4"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proofErr w:type="spellStart"/>
            <w:r>
              <w:rPr>
                <w:rFonts w:ascii="Times New Roman" w:hAnsi="Times New Roman"/>
                <w:szCs w:val="21"/>
              </w:rPr>
              <w:t>讲授与实践</w:t>
            </w:r>
            <w:proofErr w:type="spellEnd"/>
          </w:p>
        </w:tc>
        <w:tc>
          <w:tcPr>
            <w:tcW w:w="1275" w:type="dxa"/>
            <w:tcBorders>
              <w:top w:val="single" w:sz="6" w:space="0" w:color="auto"/>
              <w:left w:val="single" w:sz="4" w:space="0" w:color="auto"/>
              <w:bottom w:val="single" w:sz="6"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06022205</w:t>
            </w:r>
          </w:p>
        </w:tc>
        <w:tc>
          <w:tcPr>
            <w:tcW w:w="3036" w:type="dxa"/>
            <w:gridSpan w:val="2"/>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rPr>
                <w:rFonts w:ascii="Times New Roman" w:hAnsi="Times New Roman"/>
                <w:szCs w:val="21"/>
                <w:lang w:eastAsia="zh-CN"/>
              </w:rPr>
            </w:pPr>
            <w:proofErr w:type="spellStart"/>
            <w:r>
              <w:rPr>
                <w:rFonts w:ascii="Times New Roman" w:hAnsi="Times New Roman"/>
                <w:szCs w:val="21"/>
              </w:rPr>
              <w:t>植物激素</w:t>
            </w:r>
            <w:proofErr w:type="spellEnd"/>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34</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693" w:type="dxa"/>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1</w:t>
            </w:r>
          </w:p>
        </w:tc>
        <w:tc>
          <w:tcPr>
            <w:tcW w:w="1545" w:type="dxa"/>
            <w:gridSpan w:val="2"/>
            <w:tcBorders>
              <w:top w:val="single" w:sz="6" w:space="0" w:color="auto"/>
              <w:left w:val="single" w:sz="4" w:space="0" w:color="auto"/>
              <w:bottom w:val="single" w:sz="6" w:space="0" w:color="auto"/>
              <w:right w:val="single" w:sz="4"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proofErr w:type="spellStart"/>
            <w:r>
              <w:rPr>
                <w:rFonts w:ascii="Times New Roman" w:hAnsi="Times New Roman"/>
                <w:szCs w:val="21"/>
              </w:rPr>
              <w:t>讲授</w:t>
            </w:r>
            <w:proofErr w:type="spellEnd"/>
          </w:p>
        </w:tc>
        <w:tc>
          <w:tcPr>
            <w:tcW w:w="1275" w:type="dxa"/>
            <w:tcBorders>
              <w:top w:val="single" w:sz="6" w:space="0" w:color="auto"/>
              <w:left w:val="single" w:sz="4" w:space="0" w:color="auto"/>
              <w:bottom w:val="single" w:sz="6"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06022206</w:t>
            </w:r>
          </w:p>
        </w:tc>
        <w:tc>
          <w:tcPr>
            <w:tcW w:w="3036" w:type="dxa"/>
            <w:gridSpan w:val="2"/>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rPr>
                <w:rFonts w:ascii="Times New Roman" w:hAnsi="Times New Roman"/>
                <w:szCs w:val="21"/>
                <w:lang w:eastAsia="zh-CN"/>
              </w:rPr>
            </w:pPr>
            <w:proofErr w:type="spellStart"/>
            <w:r>
              <w:rPr>
                <w:rFonts w:ascii="Times New Roman" w:hAnsi="Times New Roman"/>
                <w:szCs w:val="21"/>
              </w:rPr>
              <w:t>种群生态学</w:t>
            </w:r>
            <w:proofErr w:type="spellEnd"/>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34</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693" w:type="dxa"/>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1</w:t>
            </w:r>
          </w:p>
        </w:tc>
        <w:tc>
          <w:tcPr>
            <w:tcW w:w="1545" w:type="dxa"/>
            <w:gridSpan w:val="2"/>
            <w:tcBorders>
              <w:top w:val="single" w:sz="6" w:space="0" w:color="auto"/>
              <w:left w:val="single" w:sz="4" w:space="0" w:color="auto"/>
              <w:bottom w:val="single" w:sz="6" w:space="0" w:color="auto"/>
              <w:right w:val="single" w:sz="4"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proofErr w:type="spellStart"/>
            <w:r>
              <w:rPr>
                <w:rFonts w:ascii="Times New Roman" w:hAnsi="Times New Roman"/>
                <w:szCs w:val="21"/>
              </w:rPr>
              <w:t>讲授</w:t>
            </w:r>
            <w:proofErr w:type="spellEnd"/>
          </w:p>
        </w:tc>
        <w:tc>
          <w:tcPr>
            <w:tcW w:w="1275" w:type="dxa"/>
            <w:tcBorders>
              <w:top w:val="single" w:sz="6" w:space="0" w:color="auto"/>
              <w:left w:val="single" w:sz="4" w:space="0" w:color="auto"/>
              <w:bottom w:val="single" w:sz="6"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06022207</w:t>
            </w:r>
          </w:p>
        </w:tc>
        <w:tc>
          <w:tcPr>
            <w:tcW w:w="3036" w:type="dxa"/>
            <w:gridSpan w:val="2"/>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rPr>
                <w:rFonts w:ascii="Times New Roman" w:hAnsi="Times New Roman"/>
                <w:szCs w:val="21"/>
                <w:lang w:eastAsia="zh-CN"/>
              </w:rPr>
            </w:pPr>
            <w:proofErr w:type="spellStart"/>
            <w:r>
              <w:rPr>
                <w:rFonts w:ascii="Times New Roman" w:hAnsi="Times New Roman"/>
                <w:szCs w:val="21"/>
              </w:rPr>
              <w:t>城市生态学</w:t>
            </w:r>
            <w:proofErr w:type="spellEnd"/>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34</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693" w:type="dxa"/>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1545" w:type="dxa"/>
            <w:gridSpan w:val="2"/>
            <w:tcBorders>
              <w:top w:val="single" w:sz="6" w:space="0" w:color="auto"/>
              <w:left w:val="single" w:sz="4" w:space="0" w:color="auto"/>
              <w:bottom w:val="single" w:sz="6" w:space="0" w:color="auto"/>
              <w:right w:val="single" w:sz="4"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proofErr w:type="spellStart"/>
            <w:r>
              <w:rPr>
                <w:rFonts w:ascii="Times New Roman" w:hAnsi="Times New Roman"/>
                <w:szCs w:val="21"/>
              </w:rPr>
              <w:t>讲授</w:t>
            </w:r>
            <w:proofErr w:type="spellEnd"/>
          </w:p>
        </w:tc>
        <w:tc>
          <w:tcPr>
            <w:tcW w:w="1275" w:type="dxa"/>
            <w:tcBorders>
              <w:top w:val="single" w:sz="6" w:space="0" w:color="auto"/>
              <w:left w:val="single" w:sz="4" w:space="0" w:color="auto"/>
              <w:bottom w:val="single" w:sz="6"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06022208</w:t>
            </w:r>
          </w:p>
        </w:tc>
        <w:tc>
          <w:tcPr>
            <w:tcW w:w="3036" w:type="dxa"/>
            <w:gridSpan w:val="2"/>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rPr>
                <w:rFonts w:ascii="Times New Roman" w:hAnsi="Times New Roman"/>
                <w:szCs w:val="21"/>
                <w:lang w:eastAsia="zh-CN"/>
              </w:rPr>
            </w:pPr>
            <w:proofErr w:type="spellStart"/>
            <w:r>
              <w:rPr>
                <w:rFonts w:ascii="Times New Roman" w:hAnsi="Times New Roman"/>
                <w:szCs w:val="21"/>
              </w:rPr>
              <w:t>恢复生态学</w:t>
            </w:r>
            <w:proofErr w:type="spellEnd"/>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34</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693" w:type="dxa"/>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1545" w:type="dxa"/>
            <w:gridSpan w:val="2"/>
            <w:tcBorders>
              <w:top w:val="single" w:sz="6" w:space="0" w:color="auto"/>
              <w:left w:val="single" w:sz="4" w:space="0" w:color="auto"/>
              <w:bottom w:val="single" w:sz="6" w:space="0" w:color="auto"/>
              <w:right w:val="single" w:sz="4"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proofErr w:type="spellStart"/>
            <w:r>
              <w:rPr>
                <w:rFonts w:ascii="Times New Roman" w:hAnsi="Times New Roman"/>
                <w:szCs w:val="21"/>
              </w:rPr>
              <w:t>讲授</w:t>
            </w:r>
            <w:proofErr w:type="spellEnd"/>
          </w:p>
        </w:tc>
        <w:tc>
          <w:tcPr>
            <w:tcW w:w="1275" w:type="dxa"/>
            <w:tcBorders>
              <w:top w:val="single" w:sz="6" w:space="0" w:color="auto"/>
              <w:left w:val="single" w:sz="4" w:space="0" w:color="auto"/>
              <w:bottom w:val="single" w:sz="6"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06022209</w:t>
            </w:r>
          </w:p>
        </w:tc>
        <w:tc>
          <w:tcPr>
            <w:tcW w:w="3036" w:type="dxa"/>
            <w:gridSpan w:val="2"/>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rPr>
                <w:rFonts w:ascii="Times New Roman" w:hAnsi="Times New Roman"/>
                <w:szCs w:val="21"/>
                <w:lang w:eastAsia="zh-CN"/>
              </w:rPr>
            </w:pPr>
            <w:r>
              <w:rPr>
                <w:rFonts w:ascii="Times New Roman" w:hAnsi="Times New Roman"/>
                <w:szCs w:val="21"/>
                <w:lang w:eastAsia="zh-CN"/>
              </w:rPr>
              <w:t>植物矿质营养与抗性生理</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34</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693"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1545" w:type="dxa"/>
            <w:gridSpan w:val="2"/>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proofErr w:type="spellStart"/>
            <w:r>
              <w:rPr>
                <w:rFonts w:ascii="Times New Roman" w:hAnsi="Times New Roman"/>
                <w:szCs w:val="21"/>
              </w:rPr>
              <w:t>讲授</w:t>
            </w:r>
            <w:proofErr w:type="spellEnd"/>
          </w:p>
        </w:tc>
        <w:tc>
          <w:tcPr>
            <w:tcW w:w="1275" w:type="dxa"/>
            <w:tcBorders>
              <w:top w:val="single" w:sz="6" w:space="0" w:color="auto"/>
              <w:left w:val="single" w:sz="6" w:space="0" w:color="auto"/>
              <w:bottom w:val="single" w:sz="6"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06022210</w:t>
            </w:r>
          </w:p>
        </w:tc>
        <w:tc>
          <w:tcPr>
            <w:tcW w:w="3036" w:type="dxa"/>
            <w:gridSpan w:val="2"/>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rPr>
                <w:rFonts w:ascii="Times New Roman" w:hAnsi="Times New Roman"/>
                <w:szCs w:val="21"/>
                <w:lang w:eastAsia="zh-CN"/>
              </w:rPr>
            </w:pPr>
            <w:proofErr w:type="spellStart"/>
            <w:r>
              <w:rPr>
                <w:rFonts w:ascii="Times New Roman" w:hAnsi="Times New Roman"/>
                <w:szCs w:val="21"/>
              </w:rPr>
              <w:t>植物生理生态学</w:t>
            </w:r>
            <w:proofErr w:type="spellEnd"/>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34</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693"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1</w:t>
            </w:r>
          </w:p>
        </w:tc>
        <w:tc>
          <w:tcPr>
            <w:tcW w:w="1545" w:type="dxa"/>
            <w:gridSpan w:val="2"/>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proofErr w:type="spellStart"/>
            <w:r>
              <w:rPr>
                <w:rFonts w:ascii="Times New Roman" w:hAnsi="Times New Roman"/>
                <w:szCs w:val="21"/>
              </w:rPr>
              <w:t>讲授讨论</w:t>
            </w:r>
            <w:proofErr w:type="spellEnd"/>
          </w:p>
        </w:tc>
        <w:tc>
          <w:tcPr>
            <w:tcW w:w="1275" w:type="dxa"/>
            <w:tcBorders>
              <w:top w:val="single" w:sz="6" w:space="0" w:color="auto"/>
              <w:left w:val="single" w:sz="6" w:space="0" w:color="auto"/>
              <w:bottom w:val="single" w:sz="6"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06022212</w:t>
            </w:r>
          </w:p>
        </w:tc>
        <w:tc>
          <w:tcPr>
            <w:tcW w:w="3036" w:type="dxa"/>
            <w:gridSpan w:val="2"/>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rPr>
                <w:rFonts w:ascii="Times New Roman" w:hAnsi="Times New Roman"/>
                <w:szCs w:val="21"/>
                <w:lang w:eastAsia="zh-CN"/>
              </w:rPr>
            </w:pPr>
            <w:proofErr w:type="spellStart"/>
            <w:r>
              <w:rPr>
                <w:rFonts w:ascii="Times New Roman" w:hAnsi="Times New Roman"/>
                <w:szCs w:val="21"/>
              </w:rPr>
              <w:t>全球生态学</w:t>
            </w:r>
            <w:proofErr w:type="spellEnd"/>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34</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693"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1</w:t>
            </w:r>
          </w:p>
        </w:tc>
        <w:tc>
          <w:tcPr>
            <w:tcW w:w="1545" w:type="dxa"/>
            <w:gridSpan w:val="2"/>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proofErr w:type="spellStart"/>
            <w:r>
              <w:rPr>
                <w:rFonts w:ascii="Times New Roman" w:hAnsi="Times New Roman"/>
                <w:szCs w:val="21"/>
              </w:rPr>
              <w:t>讲授讨论</w:t>
            </w:r>
            <w:proofErr w:type="spellEnd"/>
          </w:p>
        </w:tc>
        <w:tc>
          <w:tcPr>
            <w:tcW w:w="1275" w:type="dxa"/>
            <w:tcBorders>
              <w:top w:val="single" w:sz="6" w:space="0" w:color="auto"/>
              <w:left w:val="single" w:sz="6" w:space="0" w:color="auto"/>
              <w:bottom w:val="single" w:sz="6"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strike/>
                <w:szCs w:val="21"/>
                <w:lang w:eastAsia="zh-CN"/>
              </w:rPr>
            </w:pPr>
            <w:r>
              <w:rPr>
                <w:rFonts w:ascii="Times New Roman" w:hAnsi="Times New Roman"/>
                <w:strike/>
                <w:szCs w:val="21"/>
              </w:rPr>
              <w:t>060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06022214</w:t>
            </w:r>
          </w:p>
        </w:tc>
        <w:tc>
          <w:tcPr>
            <w:tcW w:w="3036" w:type="dxa"/>
            <w:gridSpan w:val="2"/>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rPr>
                <w:rFonts w:ascii="Times New Roman" w:hAnsi="Times New Roman"/>
                <w:szCs w:val="21"/>
                <w:lang w:eastAsia="zh-CN"/>
              </w:rPr>
            </w:pPr>
            <w:proofErr w:type="spellStart"/>
            <w:r>
              <w:rPr>
                <w:rFonts w:ascii="Times New Roman" w:hAnsi="Times New Roman"/>
                <w:szCs w:val="21"/>
              </w:rPr>
              <w:t>高级植物生理学</w:t>
            </w:r>
            <w:proofErr w:type="spellEnd"/>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34</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693"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1</w:t>
            </w:r>
          </w:p>
        </w:tc>
        <w:tc>
          <w:tcPr>
            <w:tcW w:w="1545" w:type="dxa"/>
            <w:gridSpan w:val="2"/>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proofErr w:type="spellStart"/>
            <w:r>
              <w:rPr>
                <w:rFonts w:ascii="Times New Roman" w:hAnsi="Times New Roman"/>
                <w:szCs w:val="21"/>
              </w:rPr>
              <w:t>讲授</w:t>
            </w:r>
            <w:proofErr w:type="spellEnd"/>
          </w:p>
        </w:tc>
        <w:tc>
          <w:tcPr>
            <w:tcW w:w="1275" w:type="dxa"/>
            <w:tcBorders>
              <w:top w:val="single" w:sz="6" w:space="0" w:color="auto"/>
              <w:left w:val="single" w:sz="6" w:space="0" w:color="auto"/>
              <w:bottom w:val="single" w:sz="6"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06012201</w:t>
            </w:r>
          </w:p>
        </w:tc>
        <w:tc>
          <w:tcPr>
            <w:tcW w:w="3036" w:type="dxa"/>
            <w:gridSpan w:val="2"/>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rPr>
                <w:rFonts w:ascii="Times New Roman" w:hAnsi="Times New Roman"/>
                <w:szCs w:val="21"/>
                <w:lang w:eastAsia="zh-CN"/>
              </w:rPr>
            </w:pPr>
            <w:r>
              <w:rPr>
                <w:rFonts w:ascii="Times New Roman" w:hAnsi="Times New Roman"/>
                <w:szCs w:val="21"/>
                <w:lang w:eastAsia="zh-CN"/>
              </w:rPr>
              <w:t>植物分子生物学实验技术</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34</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2</w:t>
            </w:r>
          </w:p>
        </w:tc>
        <w:tc>
          <w:tcPr>
            <w:tcW w:w="693"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1</w:t>
            </w:r>
          </w:p>
        </w:tc>
        <w:tc>
          <w:tcPr>
            <w:tcW w:w="1545" w:type="dxa"/>
            <w:gridSpan w:val="2"/>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proofErr w:type="spellStart"/>
            <w:r>
              <w:rPr>
                <w:rFonts w:ascii="Times New Roman" w:hAnsi="Times New Roman"/>
                <w:szCs w:val="21"/>
              </w:rPr>
              <w:t>讲授讨论</w:t>
            </w:r>
            <w:proofErr w:type="spellEnd"/>
          </w:p>
        </w:tc>
        <w:tc>
          <w:tcPr>
            <w:tcW w:w="1275" w:type="dxa"/>
            <w:tcBorders>
              <w:top w:val="single" w:sz="6" w:space="0" w:color="auto"/>
              <w:left w:val="single" w:sz="6" w:space="0" w:color="auto"/>
              <w:bottom w:val="single" w:sz="6"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rPr>
              <w:t>060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lang w:eastAsia="zh-CN"/>
              </w:rPr>
              <w:t>06022259</w:t>
            </w:r>
          </w:p>
        </w:tc>
        <w:tc>
          <w:tcPr>
            <w:tcW w:w="3036" w:type="dxa"/>
            <w:gridSpan w:val="2"/>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rPr>
                <w:rFonts w:ascii="Times New Roman" w:hAnsi="Times New Roman"/>
                <w:szCs w:val="21"/>
                <w:lang w:eastAsia="zh-CN"/>
              </w:rPr>
            </w:pPr>
            <w:r>
              <w:rPr>
                <w:rFonts w:ascii="Times New Roman" w:hAnsi="Times New Roman"/>
                <w:szCs w:val="21"/>
                <w:lang w:eastAsia="zh-CN"/>
              </w:rPr>
              <w:t>生物学科研究生职业生涯规划</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lang w:eastAsia="zh-CN"/>
              </w:rPr>
              <w:t>17</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lang w:eastAsia="zh-CN"/>
              </w:rPr>
              <w:t>1</w:t>
            </w:r>
          </w:p>
        </w:tc>
        <w:tc>
          <w:tcPr>
            <w:tcW w:w="693"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lang w:eastAsia="zh-CN"/>
              </w:rPr>
              <w:t>1</w:t>
            </w:r>
          </w:p>
        </w:tc>
        <w:tc>
          <w:tcPr>
            <w:tcW w:w="1545" w:type="dxa"/>
            <w:gridSpan w:val="2"/>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lang w:eastAsia="zh-CN"/>
              </w:rPr>
              <w:t>讲授</w:t>
            </w:r>
          </w:p>
        </w:tc>
        <w:tc>
          <w:tcPr>
            <w:tcW w:w="1275" w:type="dxa"/>
            <w:tcBorders>
              <w:top w:val="single" w:sz="6" w:space="0" w:color="auto"/>
              <w:left w:val="single" w:sz="6" w:space="0" w:color="auto"/>
              <w:bottom w:val="single" w:sz="6"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szCs w:val="21"/>
                <w:lang w:eastAsia="zh-CN"/>
              </w:rPr>
              <w:t>060</w:t>
            </w:r>
          </w:p>
        </w:tc>
      </w:tr>
      <w:tr w:rsidR="003255A9">
        <w:trPr>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1084"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color w:val="000000"/>
                <w:kern w:val="2"/>
                <w:sz w:val="21"/>
                <w:szCs w:val="21"/>
                <w:lang w:eastAsia="zh-CN"/>
              </w:rPr>
              <w:t>06022260</w:t>
            </w:r>
          </w:p>
        </w:tc>
        <w:tc>
          <w:tcPr>
            <w:tcW w:w="3036" w:type="dxa"/>
            <w:gridSpan w:val="2"/>
            <w:tcBorders>
              <w:top w:val="single" w:sz="6" w:space="0" w:color="auto"/>
              <w:left w:val="single" w:sz="6" w:space="0" w:color="auto"/>
              <w:bottom w:val="single" w:sz="6" w:space="0" w:color="auto"/>
              <w:right w:val="single" w:sz="4" w:space="0" w:color="auto"/>
            </w:tcBorders>
            <w:vAlign w:val="center"/>
          </w:tcPr>
          <w:p w:rsidR="003255A9" w:rsidRDefault="00000000">
            <w:pPr>
              <w:widowControl w:val="0"/>
              <w:spacing w:line="240" w:lineRule="auto"/>
              <w:ind w:firstLine="0"/>
              <w:rPr>
                <w:rFonts w:ascii="Times New Roman" w:hAnsi="Times New Roman"/>
                <w:szCs w:val="21"/>
                <w:lang w:eastAsia="zh-CN"/>
              </w:rPr>
            </w:pPr>
            <w:r>
              <w:rPr>
                <w:rFonts w:ascii="Times New Roman" w:hAnsi="Times New Roman"/>
                <w:color w:val="000000"/>
                <w:kern w:val="2"/>
                <w:sz w:val="21"/>
                <w:szCs w:val="21"/>
                <w:lang w:eastAsia="zh-CN"/>
              </w:rPr>
              <w:t>研究生学术与职业素养</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color w:val="000000"/>
                <w:kern w:val="2"/>
                <w:sz w:val="21"/>
                <w:szCs w:val="21"/>
                <w:lang w:eastAsia="zh-CN"/>
              </w:rPr>
              <w:t>34</w:t>
            </w:r>
          </w:p>
        </w:tc>
        <w:tc>
          <w:tcPr>
            <w:tcW w:w="522"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color w:val="000000"/>
                <w:kern w:val="2"/>
                <w:sz w:val="21"/>
                <w:szCs w:val="21"/>
                <w:lang w:eastAsia="zh-CN"/>
              </w:rPr>
              <w:t>2</w:t>
            </w:r>
          </w:p>
        </w:tc>
        <w:tc>
          <w:tcPr>
            <w:tcW w:w="693" w:type="dxa"/>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color w:val="000000"/>
                <w:kern w:val="2"/>
                <w:sz w:val="21"/>
                <w:szCs w:val="21"/>
                <w:lang w:eastAsia="zh-CN"/>
              </w:rPr>
              <w:t>1</w:t>
            </w:r>
          </w:p>
        </w:tc>
        <w:tc>
          <w:tcPr>
            <w:tcW w:w="1545" w:type="dxa"/>
            <w:gridSpan w:val="2"/>
            <w:tcBorders>
              <w:top w:val="single" w:sz="6" w:space="0" w:color="auto"/>
              <w:left w:val="single" w:sz="6" w:space="0" w:color="auto"/>
              <w:bottom w:val="single" w:sz="6"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kern w:val="2"/>
                <w:lang w:eastAsia="zh-CN"/>
              </w:rPr>
              <w:t>讲授与讨论</w:t>
            </w:r>
          </w:p>
        </w:tc>
        <w:tc>
          <w:tcPr>
            <w:tcW w:w="1275" w:type="dxa"/>
            <w:tcBorders>
              <w:top w:val="single" w:sz="6" w:space="0" w:color="auto"/>
              <w:left w:val="single" w:sz="6" w:space="0" w:color="auto"/>
              <w:bottom w:val="single" w:sz="6"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szCs w:val="21"/>
                <w:lang w:eastAsia="zh-CN"/>
              </w:rPr>
            </w:pPr>
            <w:r>
              <w:rPr>
                <w:rFonts w:ascii="Times New Roman" w:hAnsi="Times New Roman"/>
                <w:color w:val="000000"/>
                <w:kern w:val="2"/>
                <w:sz w:val="21"/>
                <w:szCs w:val="21"/>
                <w:lang w:eastAsia="zh-CN"/>
              </w:rPr>
              <w:t>060</w:t>
            </w:r>
          </w:p>
        </w:tc>
      </w:tr>
      <w:tr w:rsidR="003255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0"/>
          <w:jc w:val="center"/>
        </w:trPr>
        <w:tc>
          <w:tcPr>
            <w:tcW w:w="522" w:type="dxa"/>
            <w:vMerge w:val="restart"/>
            <w:tcBorders>
              <w:left w:val="single" w:sz="12" w:space="0" w:color="auto"/>
              <w:right w:val="single" w:sz="6" w:space="0" w:color="auto"/>
            </w:tcBorders>
            <w:vAlign w:val="center"/>
          </w:tcPr>
          <w:p w:rsidR="003255A9" w:rsidRDefault="0000000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补</w:t>
            </w:r>
          </w:p>
          <w:p w:rsidR="003255A9" w:rsidRDefault="0000000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修</w:t>
            </w:r>
          </w:p>
          <w:p w:rsidR="003255A9" w:rsidRDefault="00000000">
            <w:pPr>
              <w:widowControl w:val="0"/>
              <w:spacing w:line="240" w:lineRule="auto"/>
              <w:ind w:firstLine="0"/>
              <w:jc w:val="center"/>
              <w:rPr>
                <w:rFonts w:ascii="Times New Roman" w:hAnsi="Times New Roman"/>
                <w:b/>
                <w:kern w:val="2"/>
                <w:lang w:eastAsia="zh-CN"/>
              </w:rPr>
            </w:pPr>
            <w:r>
              <w:rPr>
                <w:rFonts w:ascii="Times New Roman" w:hAnsi="Times New Roman"/>
                <w:b/>
                <w:kern w:val="2"/>
                <w:lang w:eastAsia="zh-CN"/>
              </w:rPr>
              <w:t>课</w:t>
            </w:r>
          </w:p>
        </w:tc>
        <w:tc>
          <w:tcPr>
            <w:tcW w:w="1084" w:type="dxa"/>
            <w:tcBorders>
              <w:left w:val="single" w:sz="6" w:space="0" w:color="auto"/>
            </w:tcBorders>
            <w:vAlign w:val="center"/>
          </w:tcPr>
          <w:p w:rsidR="003255A9" w:rsidRDefault="003255A9">
            <w:pPr>
              <w:widowControl w:val="0"/>
              <w:spacing w:line="240" w:lineRule="auto"/>
              <w:ind w:firstLine="0"/>
              <w:jc w:val="both"/>
              <w:rPr>
                <w:rFonts w:ascii="Times New Roman" w:hAnsi="Times New Roman"/>
                <w:kern w:val="2"/>
                <w:lang w:eastAsia="zh-CN"/>
              </w:rPr>
            </w:pPr>
          </w:p>
        </w:tc>
        <w:tc>
          <w:tcPr>
            <w:tcW w:w="3036" w:type="dxa"/>
            <w:gridSpan w:val="2"/>
            <w:vAlign w:val="center"/>
          </w:tcPr>
          <w:p w:rsidR="003255A9" w:rsidRDefault="003255A9">
            <w:pPr>
              <w:widowControl w:val="0"/>
              <w:spacing w:line="240" w:lineRule="auto"/>
              <w:ind w:firstLine="0"/>
              <w:jc w:val="both"/>
              <w:rPr>
                <w:rFonts w:ascii="Times New Roman" w:hAnsi="Times New Roman"/>
                <w:kern w:val="2"/>
                <w:lang w:eastAsia="zh-CN"/>
              </w:rPr>
            </w:pPr>
          </w:p>
        </w:tc>
        <w:tc>
          <w:tcPr>
            <w:tcW w:w="522" w:type="dxa"/>
            <w:vAlign w:val="center"/>
          </w:tcPr>
          <w:p w:rsidR="003255A9" w:rsidRDefault="003255A9">
            <w:pPr>
              <w:widowControl w:val="0"/>
              <w:spacing w:line="240" w:lineRule="auto"/>
              <w:ind w:firstLine="0"/>
              <w:jc w:val="center"/>
              <w:rPr>
                <w:rFonts w:ascii="Times New Roman" w:hAnsi="Times New Roman"/>
                <w:kern w:val="2"/>
                <w:lang w:eastAsia="zh-CN"/>
              </w:rPr>
            </w:pPr>
          </w:p>
        </w:tc>
        <w:tc>
          <w:tcPr>
            <w:tcW w:w="522" w:type="dxa"/>
            <w:vMerge w:val="restart"/>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不计学分</w:t>
            </w:r>
          </w:p>
        </w:tc>
        <w:tc>
          <w:tcPr>
            <w:tcW w:w="693" w:type="dxa"/>
            <w:vAlign w:val="center"/>
          </w:tcPr>
          <w:p w:rsidR="003255A9" w:rsidRDefault="003255A9">
            <w:pPr>
              <w:widowControl w:val="0"/>
              <w:spacing w:line="240" w:lineRule="auto"/>
              <w:ind w:firstLine="0"/>
              <w:jc w:val="center"/>
              <w:rPr>
                <w:rFonts w:ascii="Times New Roman" w:hAnsi="Times New Roman"/>
                <w:kern w:val="2"/>
                <w:lang w:eastAsia="zh-CN"/>
              </w:rPr>
            </w:pPr>
          </w:p>
        </w:tc>
        <w:tc>
          <w:tcPr>
            <w:tcW w:w="1545" w:type="dxa"/>
            <w:gridSpan w:val="2"/>
            <w:vAlign w:val="center"/>
          </w:tcPr>
          <w:p w:rsidR="003255A9" w:rsidRDefault="003255A9">
            <w:pPr>
              <w:widowControl w:val="0"/>
              <w:spacing w:line="240" w:lineRule="auto"/>
              <w:ind w:firstLine="0"/>
              <w:jc w:val="center"/>
              <w:rPr>
                <w:rFonts w:ascii="Times New Roman" w:hAnsi="Times New Roman"/>
                <w:kern w:val="2"/>
                <w:lang w:eastAsia="zh-CN"/>
              </w:rPr>
            </w:pPr>
          </w:p>
        </w:tc>
        <w:tc>
          <w:tcPr>
            <w:tcW w:w="1275" w:type="dxa"/>
            <w:tcBorders>
              <w:right w:val="single" w:sz="12"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r>
      <w:tr w:rsidR="003255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0"/>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left="360" w:firstLine="0"/>
              <w:jc w:val="center"/>
              <w:rPr>
                <w:rFonts w:ascii="Times New Roman" w:hAnsi="Times New Roman"/>
                <w:kern w:val="2"/>
                <w:lang w:eastAsia="zh-CN"/>
              </w:rPr>
            </w:pPr>
          </w:p>
        </w:tc>
        <w:tc>
          <w:tcPr>
            <w:tcW w:w="1084" w:type="dxa"/>
            <w:tcBorders>
              <w:left w:val="single" w:sz="6" w:space="0" w:color="auto"/>
            </w:tcBorders>
            <w:vAlign w:val="center"/>
          </w:tcPr>
          <w:p w:rsidR="003255A9" w:rsidRDefault="003255A9">
            <w:pPr>
              <w:widowControl w:val="0"/>
              <w:spacing w:line="240" w:lineRule="auto"/>
              <w:ind w:firstLine="0"/>
              <w:jc w:val="both"/>
              <w:rPr>
                <w:rFonts w:ascii="Times New Roman" w:hAnsi="Times New Roman"/>
                <w:kern w:val="2"/>
                <w:lang w:eastAsia="zh-CN"/>
              </w:rPr>
            </w:pPr>
          </w:p>
        </w:tc>
        <w:tc>
          <w:tcPr>
            <w:tcW w:w="3036" w:type="dxa"/>
            <w:gridSpan w:val="2"/>
            <w:vAlign w:val="center"/>
          </w:tcPr>
          <w:p w:rsidR="003255A9" w:rsidRDefault="003255A9">
            <w:pPr>
              <w:widowControl w:val="0"/>
              <w:spacing w:line="240" w:lineRule="auto"/>
              <w:ind w:firstLine="0"/>
              <w:jc w:val="both"/>
              <w:rPr>
                <w:rFonts w:ascii="Times New Roman" w:hAnsi="Times New Roman"/>
                <w:kern w:val="2"/>
                <w:lang w:eastAsia="zh-CN"/>
              </w:rPr>
            </w:pPr>
          </w:p>
        </w:tc>
        <w:tc>
          <w:tcPr>
            <w:tcW w:w="522" w:type="dxa"/>
            <w:vAlign w:val="center"/>
          </w:tcPr>
          <w:p w:rsidR="003255A9" w:rsidRDefault="003255A9">
            <w:pPr>
              <w:widowControl w:val="0"/>
              <w:spacing w:line="240" w:lineRule="auto"/>
              <w:ind w:firstLine="0"/>
              <w:jc w:val="center"/>
              <w:rPr>
                <w:rFonts w:ascii="Times New Roman" w:hAnsi="Times New Roman"/>
                <w:kern w:val="2"/>
                <w:lang w:eastAsia="zh-CN"/>
              </w:rPr>
            </w:pPr>
          </w:p>
        </w:tc>
        <w:tc>
          <w:tcPr>
            <w:tcW w:w="522" w:type="dxa"/>
            <w:vMerge/>
            <w:vAlign w:val="center"/>
          </w:tcPr>
          <w:p w:rsidR="003255A9" w:rsidRDefault="003255A9">
            <w:pPr>
              <w:widowControl w:val="0"/>
              <w:spacing w:line="240" w:lineRule="auto"/>
              <w:ind w:firstLine="0"/>
              <w:jc w:val="center"/>
              <w:rPr>
                <w:rFonts w:ascii="Times New Roman" w:hAnsi="Times New Roman"/>
                <w:kern w:val="2"/>
                <w:lang w:eastAsia="zh-CN"/>
              </w:rPr>
            </w:pPr>
          </w:p>
        </w:tc>
        <w:tc>
          <w:tcPr>
            <w:tcW w:w="693" w:type="dxa"/>
            <w:vAlign w:val="center"/>
          </w:tcPr>
          <w:p w:rsidR="003255A9" w:rsidRDefault="003255A9">
            <w:pPr>
              <w:widowControl w:val="0"/>
              <w:spacing w:line="240" w:lineRule="auto"/>
              <w:ind w:firstLine="0"/>
              <w:jc w:val="center"/>
              <w:rPr>
                <w:rFonts w:ascii="Times New Roman" w:hAnsi="Times New Roman"/>
                <w:kern w:val="2"/>
                <w:lang w:eastAsia="zh-CN"/>
              </w:rPr>
            </w:pPr>
          </w:p>
        </w:tc>
        <w:tc>
          <w:tcPr>
            <w:tcW w:w="1545" w:type="dxa"/>
            <w:gridSpan w:val="2"/>
            <w:vAlign w:val="center"/>
          </w:tcPr>
          <w:p w:rsidR="003255A9" w:rsidRDefault="003255A9">
            <w:pPr>
              <w:widowControl w:val="0"/>
              <w:spacing w:line="240" w:lineRule="auto"/>
              <w:ind w:firstLine="0"/>
              <w:jc w:val="center"/>
              <w:rPr>
                <w:rFonts w:ascii="Times New Roman" w:hAnsi="Times New Roman"/>
                <w:kern w:val="2"/>
                <w:lang w:eastAsia="zh-CN"/>
              </w:rPr>
            </w:pPr>
          </w:p>
        </w:tc>
        <w:tc>
          <w:tcPr>
            <w:tcW w:w="1275" w:type="dxa"/>
            <w:tcBorders>
              <w:right w:val="single" w:sz="12"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r>
      <w:tr w:rsidR="003255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0"/>
          <w:jc w:val="center"/>
        </w:trPr>
        <w:tc>
          <w:tcPr>
            <w:tcW w:w="522" w:type="dxa"/>
            <w:vMerge/>
            <w:tcBorders>
              <w:left w:val="single" w:sz="12" w:space="0" w:color="auto"/>
              <w:right w:val="single" w:sz="6" w:space="0" w:color="auto"/>
            </w:tcBorders>
            <w:vAlign w:val="center"/>
          </w:tcPr>
          <w:p w:rsidR="003255A9" w:rsidRDefault="003255A9">
            <w:pPr>
              <w:widowControl w:val="0"/>
              <w:spacing w:line="240" w:lineRule="auto"/>
              <w:ind w:left="360" w:firstLine="0"/>
              <w:jc w:val="center"/>
              <w:rPr>
                <w:rFonts w:ascii="Times New Roman" w:hAnsi="Times New Roman"/>
                <w:kern w:val="2"/>
                <w:lang w:eastAsia="zh-CN"/>
              </w:rPr>
            </w:pPr>
          </w:p>
        </w:tc>
        <w:tc>
          <w:tcPr>
            <w:tcW w:w="1084" w:type="dxa"/>
            <w:tcBorders>
              <w:left w:val="single" w:sz="6" w:space="0" w:color="auto"/>
            </w:tcBorders>
            <w:vAlign w:val="center"/>
          </w:tcPr>
          <w:p w:rsidR="003255A9" w:rsidRDefault="003255A9">
            <w:pPr>
              <w:widowControl w:val="0"/>
              <w:spacing w:line="240" w:lineRule="auto"/>
              <w:ind w:firstLine="0"/>
              <w:jc w:val="both"/>
              <w:rPr>
                <w:rFonts w:ascii="Times New Roman" w:hAnsi="Times New Roman"/>
                <w:kern w:val="2"/>
                <w:lang w:eastAsia="zh-CN"/>
              </w:rPr>
            </w:pPr>
          </w:p>
        </w:tc>
        <w:tc>
          <w:tcPr>
            <w:tcW w:w="3036" w:type="dxa"/>
            <w:gridSpan w:val="2"/>
            <w:vAlign w:val="center"/>
          </w:tcPr>
          <w:p w:rsidR="003255A9" w:rsidRDefault="003255A9">
            <w:pPr>
              <w:widowControl w:val="0"/>
              <w:spacing w:line="240" w:lineRule="auto"/>
              <w:ind w:firstLine="0"/>
              <w:jc w:val="both"/>
              <w:rPr>
                <w:rFonts w:ascii="Times New Roman" w:hAnsi="Times New Roman"/>
                <w:kern w:val="2"/>
                <w:lang w:eastAsia="zh-CN"/>
              </w:rPr>
            </w:pPr>
          </w:p>
        </w:tc>
        <w:tc>
          <w:tcPr>
            <w:tcW w:w="522" w:type="dxa"/>
            <w:vAlign w:val="center"/>
          </w:tcPr>
          <w:p w:rsidR="003255A9" w:rsidRDefault="003255A9">
            <w:pPr>
              <w:widowControl w:val="0"/>
              <w:spacing w:line="240" w:lineRule="auto"/>
              <w:ind w:firstLine="0"/>
              <w:jc w:val="center"/>
              <w:rPr>
                <w:rFonts w:ascii="Times New Roman" w:hAnsi="Times New Roman"/>
                <w:kern w:val="2"/>
                <w:lang w:eastAsia="zh-CN"/>
              </w:rPr>
            </w:pPr>
          </w:p>
        </w:tc>
        <w:tc>
          <w:tcPr>
            <w:tcW w:w="522" w:type="dxa"/>
            <w:vMerge/>
            <w:vAlign w:val="center"/>
          </w:tcPr>
          <w:p w:rsidR="003255A9" w:rsidRDefault="003255A9">
            <w:pPr>
              <w:widowControl w:val="0"/>
              <w:spacing w:line="240" w:lineRule="auto"/>
              <w:ind w:firstLine="0"/>
              <w:jc w:val="center"/>
              <w:rPr>
                <w:rFonts w:ascii="Times New Roman" w:hAnsi="Times New Roman"/>
                <w:kern w:val="2"/>
                <w:lang w:eastAsia="zh-CN"/>
              </w:rPr>
            </w:pPr>
          </w:p>
        </w:tc>
        <w:tc>
          <w:tcPr>
            <w:tcW w:w="693" w:type="dxa"/>
            <w:vAlign w:val="center"/>
          </w:tcPr>
          <w:p w:rsidR="003255A9" w:rsidRDefault="003255A9">
            <w:pPr>
              <w:widowControl w:val="0"/>
              <w:spacing w:line="240" w:lineRule="auto"/>
              <w:ind w:firstLine="0"/>
              <w:jc w:val="center"/>
              <w:rPr>
                <w:rFonts w:ascii="Times New Roman" w:hAnsi="Times New Roman"/>
                <w:kern w:val="2"/>
                <w:lang w:eastAsia="zh-CN"/>
              </w:rPr>
            </w:pPr>
          </w:p>
        </w:tc>
        <w:tc>
          <w:tcPr>
            <w:tcW w:w="1545" w:type="dxa"/>
            <w:gridSpan w:val="2"/>
            <w:vAlign w:val="center"/>
          </w:tcPr>
          <w:p w:rsidR="003255A9" w:rsidRDefault="003255A9">
            <w:pPr>
              <w:widowControl w:val="0"/>
              <w:spacing w:line="240" w:lineRule="auto"/>
              <w:ind w:firstLine="0"/>
              <w:jc w:val="center"/>
              <w:rPr>
                <w:rFonts w:ascii="Times New Roman" w:hAnsi="Times New Roman"/>
                <w:kern w:val="2"/>
                <w:lang w:eastAsia="zh-CN"/>
              </w:rPr>
            </w:pPr>
          </w:p>
        </w:tc>
        <w:tc>
          <w:tcPr>
            <w:tcW w:w="1275" w:type="dxa"/>
            <w:tcBorders>
              <w:right w:val="single" w:sz="12"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r>
      <w:tr w:rsidR="003255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0"/>
          <w:jc w:val="center"/>
        </w:trPr>
        <w:tc>
          <w:tcPr>
            <w:tcW w:w="522" w:type="dxa"/>
            <w:vMerge/>
            <w:tcBorders>
              <w:left w:val="single" w:sz="12" w:space="0" w:color="auto"/>
              <w:bottom w:val="single" w:sz="4" w:space="0" w:color="auto"/>
              <w:right w:val="single" w:sz="6" w:space="0" w:color="auto"/>
            </w:tcBorders>
            <w:vAlign w:val="center"/>
          </w:tcPr>
          <w:p w:rsidR="003255A9" w:rsidRDefault="003255A9">
            <w:pPr>
              <w:widowControl w:val="0"/>
              <w:spacing w:line="240" w:lineRule="auto"/>
              <w:ind w:left="360" w:firstLine="0"/>
              <w:jc w:val="center"/>
              <w:rPr>
                <w:rFonts w:ascii="Times New Roman" w:hAnsi="Times New Roman"/>
                <w:kern w:val="2"/>
                <w:lang w:eastAsia="zh-CN"/>
              </w:rPr>
            </w:pPr>
          </w:p>
        </w:tc>
        <w:tc>
          <w:tcPr>
            <w:tcW w:w="1084" w:type="dxa"/>
            <w:tcBorders>
              <w:left w:val="single" w:sz="6" w:space="0" w:color="auto"/>
            </w:tcBorders>
            <w:vAlign w:val="center"/>
          </w:tcPr>
          <w:p w:rsidR="003255A9" w:rsidRDefault="003255A9">
            <w:pPr>
              <w:widowControl w:val="0"/>
              <w:spacing w:line="240" w:lineRule="auto"/>
              <w:ind w:firstLine="0"/>
              <w:jc w:val="both"/>
              <w:rPr>
                <w:rFonts w:ascii="Times New Roman" w:hAnsi="Times New Roman"/>
                <w:kern w:val="2"/>
                <w:lang w:eastAsia="zh-CN"/>
              </w:rPr>
            </w:pPr>
          </w:p>
        </w:tc>
        <w:tc>
          <w:tcPr>
            <w:tcW w:w="3036" w:type="dxa"/>
            <w:gridSpan w:val="2"/>
            <w:vAlign w:val="center"/>
          </w:tcPr>
          <w:p w:rsidR="003255A9" w:rsidRDefault="003255A9">
            <w:pPr>
              <w:widowControl w:val="0"/>
              <w:spacing w:line="240" w:lineRule="auto"/>
              <w:ind w:firstLine="0"/>
              <w:jc w:val="both"/>
              <w:rPr>
                <w:rFonts w:ascii="Times New Roman" w:hAnsi="Times New Roman"/>
                <w:kern w:val="2"/>
                <w:lang w:eastAsia="zh-CN"/>
              </w:rPr>
            </w:pPr>
          </w:p>
        </w:tc>
        <w:tc>
          <w:tcPr>
            <w:tcW w:w="522" w:type="dxa"/>
            <w:vAlign w:val="center"/>
          </w:tcPr>
          <w:p w:rsidR="003255A9" w:rsidRDefault="003255A9">
            <w:pPr>
              <w:widowControl w:val="0"/>
              <w:spacing w:line="240" w:lineRule="auto"/>
              <w:ind w:firstLine="0"/>
              <w:jc w:val="center"/>
              <w:rPr>
                <w:rFonts w:ascii="Times New Roman" w:hAnsi="Times New Roman"/>
                <w:kern w:val="2"/>
                <w:lang w:eastAsia="zh-CN"/>
              </w:rPr>
            </w:pPr>
          </w:p>
        </w:tc>
        <w:tc>
          <w:tcPr>
            <w:tcW w:w="522" w:type="dxa"/>
            <w:vMerge/>
            <w:tcBorders>
              <w:bottom w:val="single" w:sz="4"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693" w:type="dxa"/>
            <w:vAlign w:val="center"/>
          </w:tcPr>
          <w:p w:rsidR="003255A9" w:rsidRDefault="003255A9">
            <w:pPr>
              <w:widowControl w:val="0"/>
              <w:spacing w:line="240" w:lineRule="auto"/>
              <w:ind w:firstLine="0"/>
              <w:jc w:val="center"/>
              <w:rPr>
                <w:rFonts w:ascii="Times New Roman" w:hAnsi="Times New Roman"/>
                <w:kern w:val="2"/>
                <w:lang w:eastAsia="zh-CN"/>
              </w:rPr>
            </w:pPr>
          </w:p>
        </w:tc>
        <w:tc>
          <w:tcPr>
            <w:tcW w:w="1545" w:type="dxa"/>
            <w:gridSpan w:val="2"/>
            <w:vAlign w:val="center"/>
          </w:tcPr>
          <w:p w:rsidR="003255A9" w:rsidRDefault="003255A9">
            <w:pPr>
              <w:widowControl w:val="0"/>
              <w:spacing w:line="240" w:lineRule="auto"/>
              <w:ind w:firstLine="0"/>
              <w:jc w:val="center"/>
              <w:rPr>
                <w:rFonts w:ascii="Times New Roman" w:hAnsi="Times New Roman"/>
                <w:kern w:val="2"/>
                <w:lang w:eastAsia="zh-CN"/>
              </w:rPr>
            </w:pPr>
          </w:p>
        </w:tc>
        <w:tc>
          <w:tcPr>
            <w:tcW w:w="1275" w:type="dxa"/>
            <w:tcBorders>
              <w:right w:val="single" w:sz="12"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r>
      <w:tr w:rsidR="003255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0"/>
          <w:jc w:val="center"/>
        </w:trPr>
        <w:tc>
          <w:tcPr>
            <w:tcW w:w="522" w:type="dxa"/>
            <w:tcBorders>
              <w:left w:val="single" w:sz="12" w:space="0" w:color="auto"/>
              <w:bottom w:val="single" w:sz="4" w:space="0" w:color="auto"/>
              <w:right w:val="single" w:sz="6" w:space="0" w:color="auto"/>
            </w:tcBorders>
            <w:vAlign w:val="center"/>
          </w:tcPr>
          <w:p w:rsidR="003255A9" w:rsidRDefault="003255A9">
            <w:pPr>
              <w:widowControl w:val="0"/>
              <w:spacing w:line="240" w:lineRule="auto"/>
              <w:ind w:left="360" w:firstLine="0"/>
              <w:jc w:val="center"/>
              <w:rPr>
                <w:rFonts w:ascii="Times New Roman" w:hAnsi="Times New Roman"/>
                <w:kern w:val="2"/>
                <w:lang w:eastAsia="zh-CN"/>
              </w:rPr>
            </w:pPr>
          </w:p>
        </w:tc>
        <w:tc>
          <w:tcPr>
            <w:tcW w:w="1084" w:type="dxa"/>
            <w:tcBorders>
              <w:left w:val="single" w:sz="6" w:space="0" w:color="auto"/>
            </w:tcBorders>
            <w:vAlign w:val="center"/>
          </w:tcPr>
          <w:p w:rsidR="003255A9" w:rsidRDefault="003255A9">
            <w:pPr>
              <w:widowControl w:val="0"/>
              <w:spacing w:line="240" w:lineRule="auto"/>
              <w:ind w:firstLine="0"/>
              <w:jc w:val="both"/>
              <w:rPr>
                <w:rFonts w:ascii="Times New Roman" w:hAnsi="Times New Roman"/>
                <w:kern w:val="2"/>
                <w:lang w:eastAsia="zh-CN"/>
              </w:rPr>
            </w:pPr>
          </w:p>
        </w:tc>
        <w:tc>
          <w:tcPr>
            <w:tcW w:w="3036" w:type="dxa"/>
            <w:gridSpan w:val="2"/>
            <w:vAlign w:val="center"/>
          </w:tcPr>
          <w:p w:rsidR="003255A9" w:rsidRDefault="003255A9">
            <w:pPr>
              <w:widowControl w:val="0"/>
              <w:spacing w:line="240" w:lineRule="auto"/>
              <w:ind w:firstLine="0"/>
              <w:jc w:val="both"/>
              <w:rPr>
                <w:rFonts w:ascii="Times New Roman" w:hAnsi="Times New Roman"/>
                <w:kern w:val="2"/>
                <w:lang w:eastAsia="zh-CN"/>
              </w:rPr>
            </w:pPr>
          </w:p>
        </w:tc>
        <w:tc>
          <w:tcPr>
            <w:tcW w:w="522" w:type="dxa"/>
            <w:vAlign w:val="center"/>
          </w:tcPr>
          <w:p w:rsidR="003255A9" w:rsidRDefault="003255A9">
            <w:pPr>
              <w:widowControl w:val="0"/>
              <w:spacing w:line="240" w:lineRule="auto"/>
              <w:ind w:firstLine="0"/>
              <w:jc w:val="center"/>
              <w:rPr>
                <w:rFonts w:ascii="Times New Roman" w:hAnsi="Times New Roman"/>
                <w:kern w:val="2"/>
                <w:lang w:eastAsia="zh-CN"/>
              </w:rPr>
            </w:pPr>
          </w:p>
        </w:tc>
        <w:tc>
          <w:tcPr>
            <w:tcW w:w="522" w:type="dxa"/>
            <w:tcBorders>
              <w:bottom w:val="single" w:sz="4"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693" w:type="dxa"/>
            <w:vAlign w:val="center"/>
          </w:tcPr>
          <w:p w:rsidR="003255A9" w:rsidRDefault="003255A9">
            <w:pPr>
              <w:widowControl w:val="0"/>
              <w:spacing w:line="240" w:lineRule="auto"/>
              <w:ind w:firstLine="0"/>
              <w:jc w:val="center"/>
              <w:rPr>
                <w:rFonts w:ascii="Times New Roman" w:hAnsi="Times New Roman"/>
                <w:kern w:val="2"/>
                <w:lang w:eastAsia="zh-CN"/>
              </w:rPr>
            </w:pPr>
          </w:p>
        </w:tc>
        <w:tc>
          <w:tcPr>
            <w:tcW w:w="1545" w:type="dxa"/>
            <w:gridSpan w:val="2"/>
            <w:vAlign w:val="center"/>
          </w:tcPr>
          <w:p w:rsidR="003255A9" w:rsidRDefault="003255A9">
            <w:pPr>
              <w:widowControl w:val="0"/>
              <w:spacing w:line="240" w:lineRule="auto"/>
              <w:ind w:firstLine="0"/>
              <w:jc w:val="center"/>
              <w:rPr>
                <w:rFonts w:ascii="Times New Roman" w:hAnsi="Times New Roman"/>
                <w:kern w:val="2"/>
                <w:lang w:eastAsia="zh-CN"/>
              </w:rPr>
            </w:pPr>
          </w:p>
        </w:tc>
        <w:tc>
          <w:tcPr>
            <w:tcW w:w="1275" w:type="dxa"/>
            <w:tcBorders>
              <w:right w:val="single" w:sz="12"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r>
      <w:tr w:rsidR="003255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0"/>
          <w:jc w:val="center"/>
        </w:trPr>
        <w:tc>
          <w:tcPr>
            <w:tcW w:w="522" w:type="dxa"/>
            <w:tcBorders>
              <w:left w:val="single" w:sz="12" w:space="0" w:color="auto"/>
              <w:bottom w:val="single" w:sz="4" w:space="0" w:color="auto"/>
              <w:right w:val="single" w:sz="6" w:space="0" w:color="auto"/>
            </w:tcBorders>
            <w:vAlign w:val="center"/>
          </w:tcPr>
          <w:p w:rsidR="003255A9" w:rsidRDefault="003255A9">
            <w:pPr>
              <w:widowControl w:val="0"/>
              <w:spacing w:line="240" w:lineRule="auto"/>
              <w:ind w:left="360" w:firstLine="0"/>
              <w:jc w:val="center"/>
              <w:rPr>
                <w:rFonts w:ascii="Times New Roman" w:hAnsi="Times New Roman"/>
                <w:kern w:val="2"/>
                <w:lang w:eastAsia="zh-CN"/>
              </w:rPr>
            </w:pPr>
          </w:p>
        </w:tc>
        <w:tc>
          <w:tcPr>
            <w:tcW w:w="1084" w:type="dxa"/>
            <w:tcBorders>
              <w:left w:val="single" w:sz="6" w:space="0" w:color="auto"/>
            </w:tcBorders>
            <w:vAlign w:val="center"/>
          </w:tcPr>
          <w:p w:rsidR="003255A9" w:rsidRDefault="003255A9">
            <w:pPr>
              <w:widowControl w:val="0"/>
              <w:spacing w:line="240" w:lineRule="auto"/>
              <w:ind w:firstLine="0"/>
              <w:jc w:val="both"/>
              <w:rPr>
                <w:rFonts w:ascii="Times New Roman" w:hAnsi="Times New Roman"/>
                <w:kern w:val="2"/>
                <w:lang w:eastAsia="zh-CN"/>
              </w:rPr>
            </w:pPr>
          </w:p>
        </w:tc>
        <w:tc>
          <w:tcPr>
            <w:tcW w:w="3036" w:type="dxa"/>
            <w:gridSpan w:val="2"/>
            <w:vAlign w:val="center"/>
          </w:tcPr>
          <w:p w:rsidR="003255A9" w:rsidRDefault="003255A9">
            <w:pPr>
              <w:widowControl w:val="0"/>
              <w:spacing w:line="240" w:lineRule="auto"/>
              <w:ind w:firstLine="0"/>
              <w:jc w:val="both"/>
              <w:rPr>
                <w:rFonts w:ascii="Times New Roman" w:hAnsi="Times New Roman"/>
                <w:kern w:val="2"/>
                <w:lang w:eastAsia="zh-CN"/>
              </w:rPr>
            </w:pPr>
          </w:p>
        </w:tc>
        <w:tc>
          <w:tcPr>
            <w:tcW w:w="522" w:type="dxa"/>
            <w:vAlign w:val="center"/>
          </w:tcPr>
          <w:p w:rsidR="003255A9" w:rsidRDefault="003255A9">
            <w:pPr>
              <w:widowControl w:val="0"/>
              <w:spacing w:line="240" w:lineRule="auto"/>
              <w:ind w:firstLine="0"/>
              <w:jc w:val="center"/>
              <w:rPr>
                <w:rFonts w:ascii="Times New Roman" w:hAnsi="Times New Roman"/>
                <w:kern w:val="2"/>
                <w:lang w:eastAsia="zh-CN"/>
              </w:rPr>
            </w:pPr>
          </w:p>
        </w:tc>
        <w:tc>
          <w:tcPr>
            <w:tcW w:w="522" w:type="dxa"/>
            <w:tcBorders>
              <w:bottom w:val="single" w:sz="4"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c>
          <w:tcPr>
            <w:tcW w:w="693" w:type="dxa"/>
            <w:vAlign w:val="center"/>
          </w:tcPr>
          <w:p w:rsidR="003255A9" w:rsidRDefault="003255A9">
            <w:pPr>
              <w:widowControl w:val="0"/>
              <w:spacing w:line="240" w:lineRule="auto"/>
              <w:ind w:firstLine="0"/>
              <w:jc w:val="center"/>
              <w:rPr>
                <w:rFonts w:ascii="Times New Roman" w:hAnsi="Times New Roman"/>
                <w:kern w:val="2"/>
                <w:lang w:eastAsia="zh-CN"/>
              </w:rPr>
            </w:pPr>
          </w:p>
        </w:tc>
        <w:tc>
          <w:tcPr>
            <w:tcW w:w="1545" w:type="dxa"/>
            <w:gridSpan w:val="2"/>
            <w:vAlign w:val="center"/>
          </w:tcPr>
          <w:p w:rsidR="003255A9" w:rsidRDefault="003255A9">
            <w:pPr>
              <w:widowControl w:val="0"/>
              <w:spacing w:line="240" w:lineRule="auto"/>
              <w:ind w:firstLine="0"/>
              <w:jc w:val="center"/>
              <w:rPr>
                <w:rFonts w:ascii="Times New Roman" w:hAnsi="Times New Roman"/>
                <w:kern w:val="2"/>
                <w:lang w:eastAsia="zh-CN"/>
              </w:rPr>
            </w:pPr>
          </w:p>
        </w:tc>
        <w:tc>
          <w:tcPr>
            <w:tcW w:w="1275" w:type="dxa"/>
            <w:tcBorders>
              <w:right w:val="single" w:sz="12" w:space="0" w:color="auto"/>
            </w:tcBorders>
            <w:vAlign w:val="center"/>
          </w:tcPr>
          <w:p w:rsidR="003255A9" w:rsidRDefault="003255A9">
            <w:pPr>
              <w:widowControl w:val="0"/>
              <w:spacing w:line="240" w:lineRule="auto"/>
              <w:ind w:firstLine="0"/>
              <w:jc w:val="center"/>
              <w:rPr>
                <w:rFonts w:ascii="Times New Roman" w:hAnsi="Times New Roman"/>
                <w:kern w:val="2"/>
                <w:lang w:eastAsia="zh-CN"/>
              </w:rPr>
            </w:pPr>
          </w:p>
        </w:tc>
      </w:tr>
      <w:tr w:rsidR="003255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0"/>
          <w:jc w:val="center"/>
        </w:trPr>
        <w:tc>
          <w:tcPr>
            <w:tcW w:w="9199" w:type="dxa"/>
            <w:gridSpan w:val="10"/>
            <w:tcBorders>
              <w:left w:val="single" w:sz="12" w:space="0" w:color="auto"/>
              <w:right w:val="single" w:sz="12" w:space="0" w:color="auto"/>
            </w:tcBorders>
          </w:tcPr>
          <w:p w:rsidR="003255A9" w:rsidRDefault="00000000">
            <w:pPr>
              <w:widowControl w:val="0"/>
              <w:spacing w:line="240" w:lineRule="auto"/>
              <w:ind w:firstLine="0"/>
              <w:jc w:val="center"/>
              <w:rPr>
                <w:rFonts w:ascii="Times New Roman" w:hAnsi="Times New Roman"/>
                <w:kern w:val="2"/>
                <w:lang w:eastAsia="zh-CN"/>
              </w:rPr>
            </w:pPr>
            <w:bookmarkStart w:id="1" w:name="_Hlk166768604"/>
            <w:r>
              <w:rPr>
                <w:rFonts w:ascii="Times New Roman" w:hAnsi="Times New Roman"/>
                <w:kern w:val="2"/>
                <w:lang w:eastAsia="zh-CN"/>
              </w:rPr>
              <w:t>本专业毕业学分要求</w:t>
            </w:r>
          </w:p>
        </w:tc>
      </w:tr>
      <w:tr w:rsidR="003255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0"/>
          <w:jc w:val="center"/>
        </w:trPr>
        <w:tc>
          <w:tcPr>
            <w:tcW w:w="1606" w:type="dxa"/>
            <w:gridSpan w:val="2"/>
            <w:tcBorders>
              <w:left w:val="single" w:sz="12"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总学分</w:t>
            </w:r>
          </w:p>
        </w:tc>
        <w:tc>
          <w:tcPr>
            <w:tcW w:w="1922" w:type="dxa"/>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校公共必修课</w:t>
            </w:r>
          </w:p>
        </w:tc>
        <w:tc>
          <w:tcPr>
            <w:tcW w:w="2158" w:type="dxa"/>
            <w:gridSpan w:val="3"/>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专业必修课</w:t>
            </w:r>
          </w:p>
        </w:tc>
        <w:tc>
          <w:tcPr>
            <w:tcW w:w="1624" w:type="dxa"/>
            <w:gridSpan w:val="2"/>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专业选修课</w:t>
            </w:r>
          </w:p>
        </w:tc>
        <w:tc>
          <w:tcPr>
            <w:tcW w:w="1889" w:type="dxa"/>
            <w:gridSpan w:val="2"/>
            <w:tcBorders>
              <w:right w:val="single" w:sz="12"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培养方案外课程</w:t>
            </w:r>
          </w:p>
        </w:tc>
      </w:tr>
      <w:tr w:rsidR="003255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00"/>
          <w:jc w:val="center"/>
        </w:trPr>
        <w:tc>
          <w:tcPr>
            <w:tcW w:w="1606" w:type="dxa"/>
            <w:gridSpan w:val="2"/>
            <w:tcBorders>
              <w:left w:val="single" w:sz="12" w:space="0" w:color="auto"/>
              <w:bottom w:val="single" w:sz="12"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hint="eastAsia"/>
                <w:kern w:val="2"/>
                <w:lang w:eastAsia="zh-CN"/>
              </w:rPr>
              <w:t>40</w:t>
            </w:r>
          </w:p>
        </w:tc>
        <w:tc>
          <w:tcPr>
            <w:tcW w:w="1922" w:type="dxa"/>
            <w:tcBorders>
              <w:bottom w:val="single" w:sz="12"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hint="eastAsia"/>
                <w:kern w:val="2"/>
                <w:lang w:eastAsia="zh-CN"/>
              </w:rPr>
              <w:t>5</w:t>
            </w:r>
          </w:p>
        </w:tc>
        <w:tc>
          <w:tcPr>
            <w:tcW w:w="2158" w:type="dxa"/>
            <w:gridSpan w:val="3"/>
            <w:tcBorders>
              <w:bottom w:val="single" w:sz="12" w:space="0" w:color="auto"/>
            </w:tcBorders>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r>
              <w:rPr>
                <w:rFonts w:ascii="Times New Roman" w:hAnsi="Times New Roman" w:hint="eastAsia"/>
                <w:kern w:val="2"/>
                <w:lang w:eastAsia="zh-CN"/>
              </w:rPr>
              <w:t>6</w:t>
            </w:r>
          </w:p>
        </w:tc>
        <w:tc>
          <w:tcPr>
            <w:tcW w:w="1624" w:type="dxa"/>
            <w:gridSpan w:val="2"/>
            <w:tcBorders>
              <w:bottom w:val="single" w:sz="12"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19</w:t>
            </w:r>
          </w:p>
        </w:tc>
        <w:tc>
          <w:tcPr>
            <w:tcW w:w="1889" w:type="dxa"/>
            <w:gridSpan w:val="2"/>
            <w:tcBorders>
              <w:bottom w:val="single" w:sz="12" w:space="0" w:color="auto"/>
              <w:right w:val="single" w:sz="12" w:space="0" w:color="auto"/>
            </w:tcBorders>
            <w:vAlign w:val="center"/>
          </w:tcPr>
          <w:p w:rsidR="003255A9" w:rsidRDefault="000000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≤4</w:t>
            </w:r>
          </w:p>
        </w:tc>
      </w:tr>
    </w:tbl>
    <w:p w:rsidR="003255A9" w:rsidRDefault="00000000">
      <w:pPr>
        <w:widowControl w:val="0"/>
        <w:topLinePunct/>
        <w:ind w:firstLineChars="200" w:firstLine="440"/>
        <w:textAlignment w:val="top"/>
        <w:rPr>
          <w:rFonts w:ascii="Times New Roman" w:hAnsi="Times New Roman"/>
          <w:bCs/>
          <w:szCs w:val="21"/>
          <w:lang w:eastAsia="zh-CN"/>
        </w:rPr>
      </w:pPr>
      <w:r>
        <w:rPr>
          <w:rFonts w:ascii="Times New Roman" w:hAnsi="Times New Roman"/>
          <w:bCs/>
          <w:szCs w:val="21"/>
          <w:lang w:eastAsia="zh-CN"/>
        </w:rPr>
        <w:t>说明：体育作为选修课（</w:t>
      </w:r>
      <w:r>
        <w:rPr>
          <w:rFonts w:ascii="Times New Roman" w:hAnsi="Times New Roman"/>
          <w:bCs/>
          <w:szCs w:val="21"/>
          <w:lang w:eastAsia="zh-CN"/>
        </w:rPr>
        <w:t>2</w:t>
      </w:r>
      <w:r>
        <w:rPr>
          <w:rFonts w:ascii="Times New Roman" w:hAnsi="Times New Roman"/>
          <w:bCs/>
          <w:szCs w:val="21"/>
          <w:lang w:eastAsia="zh-CN"/>
        </w:rPr>
        <w:t>学分），不计入研究生完成课程学习所取得的总学分。</w:t>
      </w:r>
    </w:p>
    <w:bookmarkEnd w:id="1"/>
    <w:p w:rsidR="003255A9" w:rsidRDefault="00000000">
      <w:pPr>
        <w:widowControl w:val="0"/>
        <w:topLinePunct/>
        <w:spacing w:beforeLines="50" w:before="156"/>
        <w:ind w:firstLineChars="200" w:firstLine="449"/>
        <w:textAlignment w:val="top"/>
        <w:rPr>
          <w:rFonts w:ascii="Times New Roman" w:hAnsi="Times New Roman"/>
          <w:b/>
          <w:szCs w:val="21"/>
          <w:lang w:eastAsia="zh-CN"/>
        </w:rPr>
      </w:pPr>
      <w:r>
        <w:rPr>
          <w:rFonts w:ascii="Times New Roman" w:hAnsi="Times New Roman"/>
          <w:b/>
          <w:szCs w:val="21"/>
          <w:lang w:eastAsia="zh-CN"/>
        </w:rPr>
        <w:t>六、培养环节</w:t>
      </w:r>
    </w:p>
    <w:p w:rsidR="003255A9" w:rsidRDefault="00000000">
      <w:pPr>
        <w:widowControl w:val="0"/>
        <w:topLinePunct/>
        <w:ind w:firstLineChars="200" w:firstLine="440"/>
        <w:textAlignment w:val="top"/>
        <w:rPr>
          <w:rFonts w:ascii="Times New Roman" w:hAnsi="Times New Roman"/>
          <w:szCs w:val="21"/>
          <w:lang w:eastAsia="zh-CN"/>
        </w:rPr>
      </w:pPr>
      <w:r>
        <w:rPr>
          <w:rFonts w:ascii="Times New Roman" w:hAnsi="Times New Roman"/>
          <w:szCs w:val="21"/>
          <w:lang w:eastAsia="zh-CN"/>
        </w:rPr>
        <w:t>由植物学学科组织，由培养指导小组把关，依据《南开大学研究生学位论文资格考试、开题报告及中期考核管理指导意见</w:t>
      </w:r>
      <w:r>
        <w:rPr>
          <w:rFonts w:ascii="Times New Roman" w:hAnsi="Times New Roman" w:hint="eastAsia"/>
          <w:szCs w:val="21"/>
          <w:lang w:eastAsia="zh-CN"/>
        </w:rPr>
        <w:t>（试行）</w:t>
      </w:r>
      <w:r>
        <w:rPr>
          <w:rFonts w:ascii="Times New Roman" w:hAnsi="Times New Roman"/>
          <w:szCs w:val="21"/>
          <w:lang w:eastAsia="zh-CN"/>
        </w:rPr>
        <w:t>》执行。</w:t>
      </w:r>
    </w:p>
    <w:p w:rsidR="003255A9" w:rsidRDefault="00000000">
      <w:pPr>
        <w:widowControl w:val="0"/>
        <w:topLinePunct/>
        <w:ind w:firstLineChars="200" w:firstLine="440"/>
        <w:textAlignment w:val="top"/>
        <w:rPr>
          <w:rFonts w:ascii="Times New Roman" w:hAnsi="Times New Roman"/>
          <w:szCs w:val="21"/>
          <w:lang w:eastAsia="zh-CN"/>
        </w:rPr>
      </w:pPr>
      <w:r>
        <w:rPr>
          <w:rFonts w:ascii="Times New Roman" w:hAnsi="Times New Roman"/>
          <w:szCs w:val="21"/>
          <w:lang w:eastAsia="zh-CN"/>
        </w:rPr>
        <w:t>1.</w:t>
      </w:r>
      <w:r>
        <w:rPr>
          <w:rFonts w:ascii="Times New Roman" w:hAnsi="Times New Roman"/>
          <w:szCs w:val="21"/>
          <w:lang w:eastAsia="zh-CN"/>
        </w:rPr>
        <w:t>资格考试</w:t>
      </w:r>
    </w:p>
    <w:p w:rsidR="003255A9" w:rsidRDefault="00000000">
      <w:pPr>
        <w:pStyle w:val="a7"/>
        <w:ind w:firstLine="440"/>
        <w:rPr>
          <w:rFonts w:ascii="Times New Roman" w:hAnsi="Times New Roman" w:cs="Times New Roman"/>
          <w:lang w:eastAsia="zh-CN"/>
        </w:rPr>
      </w:pPr>
      <w:r>
        <w:rPr>
          <w:rFonts w:ascii="Times New Roman" w:hAnsi="Times New Roman" w:cs="Times New Roman"/>
          <w:lang w:eastAsia="zh-CN"/>
        </w:rPr>
        <w:t>博士研究生的资格考试一般在第二学期末进行。</w:t>
      </w:r>
    </w:p>
    <w:p w:rsidR="003255A9" w:rsidRDefault="00000000">
      <w:pPr>
        <w:widowControl w:val="0"/>
        <w:topLinePunct/>
        <w:ind w:firstLineChars="200" w:firstLine="440"/>
        <w:textAlignment w:val="top"/>
        <w:rPr>
          <w:rFonts w:ascii="Times New Roman" w:hAnsi="Times New Roman"/>
          <w:szCs w:val="21"/>
          <w:lang w:eastAsia="zh-CN"/>
        </w:rPr>
      </w:pPr>
      <w:r>
        <w:rPr>
          <w:rFonts w:ascii="Times New Roman" w:hAnsi="Times New Roman"/>
          <w:szCs w:val="21"/>
          <w:lang w:eastAsia="zh-CN"/>
        </w:rPr>
        <w:t>2.</w:t>
      </w:r>
      <w:r>
        <w:rPr>
          <w:rFonts w:ascii="Times New Roman" w:hAnsi="Times New Roman"/>
          <w:szCs w:val="21"/>
          <w:lang w:eastAsia="zh-CN"/>
        </w:rPr>
        <w:t>开题报告</w:t>
      </w:r>
    </w:p>
    <w:p w:rsidR="003255A9" w:rsidRDefault="00000000">
      <w:pPr>
        <w:pStyle w:val="a7"/>
        <w:ind w:firstLine="440"/>
        <w:rPr>
          <w:rFonts w:ascii="Times New Roman" w:hAnsi="Times New Roman" w:cs="Times New Roman"/>
          <w:lang w:eastAsia="zh-CN"/>
        </w:rPr>
      </w:pPr>
      <w:r>
        <w:rPr>
          <w:rFonts w:ascii="Times New Roman" w:hAnsi="Times New Roman" w:cs="Times New Roman"/>
          <w:lang w:eastAsia="zh-CN"/>
        </w:rPr>
        <w:t>博士研究生的开题报告一般在第三学期进行。</w:t>
      </w:r>
    </w:p>
    <w:p w:rsidR="003255A9" w:rsidRDefault="00000000">
      <w:pPr>
        <w:pStyle w:val="a7"/>
        <w:ind w:firstLine="440"/>
        <w:rPr>
          <w:rFonts w:ascii="Times New Roman" w:hAnsi="Times New Roman" w:cs="Times New Roman"/>
          <w:lang w:eastAsia="zh-CN"/>
        </w:rPr>
      </w:pPr>
      <w:r>
        <w:rPr>
          <w:rFonts w:ascii="Times New Roman" w:hAnsi="Times New Roman" w:cs="Times New Roman"/>
          <w:lang w:eastAsia="zh-CN"/>
        </w:rPr>
        <w:lastRenderedPageBreak/>
        <w:t>3.</w:t>
      </w:r>
      <w:r>
        <w:rPr>
          <w:rFonts w:ascii="Times New Roman" w:hAnsi="Times New Roman" w:cs="Times New Roman"/>
          <w:szCs w:val="21"/>
          <w:lang w:eastAsia="zh-CN"/>
        </w:rPr>
        <w:t>中期考核</w:t>
      </w:r>
    </w:p>
    <w:p w:rsidR="003255A9" w:rsidRDefault="00000000">
      <w:pPr>
        <w:pStyle w:val="a7"/>
        <w:tabs>
          <w:tab w:val="left" w:pos="312"/>
        </w:tabs>
        <w:ind w:firstLineChars="0"/>
        <w:rPr>
          <w:rFonts w:ascii="Times New Roman" w:hAnsi="Times New Roman" w:cs="Times New Roman"/>
          <w:lang w:eastAsia="zh-CN"/>
        </w:rPr>
      </w:pPr>
      <w:r>
        <w:rPr>
          <w:rFonts w:ascii="Times New Roman" w:hAnsi="Times New Roman" w:cs="Times New Roman"/>
          <w:lang w:eastAsia="zh-CN"/>
        </w:rPr>
        <w:t>博士研究生的中期考核一般在第五学期</w:t>
      </w:r>
      <w:r>
        <w:rPr>
          <w:rFonts w:ascii="Times New Roman" w:hAnsi="Times New Roman" w:cs="Times New Roman" w:hint="eastAsia"/>
          <w:lang w:eastAsia="zh-CN"/>
        </w:rPr>
        <w:t>或第七学期</w:t>
      </w:r>
      <w:r>
        <w:rPr>
          <w:rFonts w:ascii="Times New Roman" w:hAnsi="Times New Roman" w:cs="Times New Roman"/>
          <w:lang w:eastAsia="zh-CN"/>
        </w:rPr>
        <w:t>进行。</w:t>
      </w:r>
    </w:p>
    <w:p w:rsidR="003255A9" w:rsidRDefault="00000000">
      <w:pPr>
        <w:widowControl w:val="0"/>
        <w:topLinePunct/>
        <w:spacing w:beforeLines="50" w:before="156"/>
        <w:ind w:firstLineChars="200" w:firstLine="449"/>
        <w:textAlignment w:val="top"/>
        <w:rPr>
          <w:rFonts w:ascii="Times New Roman" w:hAnsi="Times New Roman"/>
          <w:b/>
          <w:szCs w:val="21"/>
          <w:lang w:eastAsia="zh-CN"/>
        </w:rPr>
      </w:pPr>
      <w:r>
        <w:rPr>
          <w:rFonts w:ascii="Times New Roman" w:hAnsi="Times New Roman"/>
          <w:b/>
          <w:szCs w:val="21"/>
          <w:lang w:eastAsia="zh-CN"/>
        </w:rPr>
        <w:t>七、毕业标准及申请学位成果要求</w:t>
      </w:r>
    </w:p>
    <w:p w:rsidR="003255A9" w:rsidRDefault="00000000">
      <w:pPr>
        <w:widowControl w:val="0"/>
        <w:topLinePunct/>
        <w:ind w:firstLineChars="200" w:firstLine="440"/>
        <w:textAlignment w:val="top"/>
        <w:rPr>
          <w:rFonts w:ascii="Times New Roman" w:hAnsi="Times New Roman"/>
          <w:szCs w:val="21"/>
          <w:lang w:eastAsia="zh-CN"/>
        </w:rPr>
      </w:pPr>
      <w:r>
        <w:rPr>
          <w:rFonts w:ascii="Times New Roman" w:hAnsi="Times New Roman"/>
          <w:szCs w:val="21"/>
          <w:lang w:eastAsia="zh-CN"/>
        </w:rPr>
        <w:t>详见《生物学学位评定分委员会学术型博士研究生申请学位成果细则》。</w:t>
      </w:r>
    </w:p>
    <w:p w:rsidR="003255A9" w:rsidRDefault="00000000">
      <w:pPr>
        <w:widowControl w:val="0"/>
        <w:topLinePunct/>
        <w:spacing w:beforeLines="50" w:before="156"/>
        <w:ind w:firstLineChars="200" w:firstLine="449"/>
        <w:textAlignment w:val="top"/>
        <w:rPr>
          <w:rFonts w:ascii="Times New Roman" w:hAnsi="Times New Roman"/>
          <w:b/>
          <w:szCs w:val="21"/>
          <w:lang w:eastAsia="zh-CN"/>
        </w:rPr>
      </w:pPr>
      <w:r>
        <w:rPr>
          <w:rFonts w:ascii="Times New Roman" w:hAnsi="Times New Roman"/>
          <w:b/>
          <w:szCs w:val="21"/>
          <w:lang w:eastAsia="zh-CN"/>
        </w:rPr>
        <w:t>八、学位论文</w:t>
      </w:r>
    </w:p>
    <w:p w:rsidR="003255A9" w:rsidRDefault="00000000">
      <w:pPr>
        <w:widowControl w:val="0"/>
        <w:topLinePunct/>
        <w:textAlignment w:val="top"/>
        <w:rPr>
          <w:rFonts w:ascii="Times New Roman" w:hAnsi="Times New Roman"/>
          <w:lang w:eastAsia="zh-CN"/>
        </w:rPr>
      </w:pPr>
      <w:r>
        <w:rPr>
          <w:rFonts w:ascii="Times New Roman" w:hAnsi="Times New Roman"/>
          <w:lang w:eastAsia="zh-CN"/>
        </w:rPr>
        <w:t xml:space="preserve">1. </w:t>
      </w:r>
      <w:r>
        <w:rPr>
          <w:rFonts w:ascii="Times New Roman" w:hAnsi="Times New Roman"/>
          <w:lang w:eastAsia="zh-CN"/>
        </w:rPr>
        <w:t>论文基本要求</w:t>
      </w:r>
    </w:p>
    <w:p w:rsidR="003255A9" w:rsidRDefault="00000000">
      <w:pPr>
        <w:pStyle w:val="a7"/>
        <w:ind w:firstLine="440"/>
        <w:rPr>
          <w:rFonts w:ascii="Times New Roman" w:hAnsi="Times New Roman" w:cs="Times New Roman"/>
          <w:lang w:eastAsia="zh-CN"/>
        </w:rPr>
      </w:pPr>
      <w:r>
        <w:rPr>
          <w:rFonts w:ascii="Times New Roman" w:hAnsi="Times New Roman" w:cs="Times New Roman"/>
          <w:color w:val="auto"/>
          <w:lang w:eastAsia="zh-CN"/>
        </w:rPr>
        <w:t>博士研究生</w:t>
      </w:r>
      <w:r>
        <w:rPr>
          <w:rFonts w:ascii="Times New Roman" w:hAnsi="Times New Roman" w:cs="Times New Roman"/>
          <w:lang w:eastAsia="zh-CN"/>
        </w:rPr>
        <w:t>需在导师指导下，完成</w:t>
      </w:r>
      <w:r>
        <w:rPr>
          <w:rFonts w:ascii="Times New Roman" w:hAnsi="Times New Roman" w:cs="Times New Roman"/>
          <w:lang w:eastAsia="zh-CN"/>
        </w:rPr>
        <w:t>10</w:t>
      </w:r>
      <w:r>
        <w:rPr>
          <w:rFonts w:ascii="Times New Roman" w:hAnsi="Times New Roman" w:cs="Times New Roman"/>
          <w:lang w:eastAsia="zh-CN"/>
        </w:rPr>
        <w:t>万字左右的</w:t>
      </w:r>
      <w:r>
        <w:rPr>
          <w:rFonts w:ascii="Times New Roman" w:hAnsi="Times New Roman" w:cs="Times New Roman"/>
          <w:color w:val="auto"/>
          <w:lang w:eastAsia="zh-CN"/>
        </w:rPr>
        <w:t>学位论文</w:t>
      </w:r>
      <w:r>
        <w:rPr>
          <w:rFonts w:ascii="Times New Roman" w:hAnsi="Times New Roman" w:cs="Times New Roman"/>
          <w:lang w:eastAsia="zh-CN"/>
        </w:rPr>
        <w:t>，由学生所在培养指导小组完成论文检查工作。论文写作详细要求见《南开大学研究生学位论文写作规范（</w:t>
      </w:r>
      <w:r>
        <w:rPr>
          <w:rFonts w:ascii="Times New Roman" w:hAnsi="Times New Roman" w:cs="Times New Roman"/>
          <w:lang w:eastAsia="zh-CN"/>
        </w:rPr>
        <w:t>202</w:t>
      </w:r>
      <w:r w:rsidR="00807221">
        <w:rPr>
          <w:rFonts w:ascii="Times New Roman" w:hAnsi="Times New Roman" w:cs="Times New Roman" w:hint="eastAsia"/>
          <w:lang w:eastAsia="zh-CN"/>
        </w:rPr>
        <w:t>5</w:t>
      </w:r>
      <w:r>
        <w:rPr>
          <w:rFonts w:ascii="Times New Roman" w:hAnsi="Times New Roman" w:cs="Times New Roman"/>
          <w:lang w:eastAsia="zh-CN"/>
        </w:rPr>
        <w:t>版）》。</w:t>
      </w:r>
    </w:p>
    <w:p w:rsidR="003255A9" w:rsidRDefault="00000000">
      <w:pPr>
        <w:widowControl w:val="0"/>
        <w:topLinePunct/>
        <w:textAlignment w:val="top"/>
        <w:rPr>
          <w:rFonts w:ascii="Times New Roman" w:hAnsi="Times New Roman"/>
          <w:lang w:eastAsia="zh-CN"/>
        </w:rPr>
      </w:pPr>
      <w:r>
        <w:rPr>
          <w:rFonts w:ascii="Times New Roman" w:hAnsi="Times New Roman"/>
          <w:lang w:eastAsia="zh-CN"/>
        </w:rPr>
        <w:t xml:space="preserve">2. </w:t>
      </w:r>
      <w:r>
        <w:rPr>
          <w:rFonts w:ascii="Times New Roman" w:hAnsi="Times New Roman"/>
          <w:lang w:eastAsia="zh-CN"/>
        </w:rPr>
        <w:t>论文评阅</w:t>
      </w:r>
    </w:p>
    <w:p w:rsidR="003255A9" w:rsidRDefault="00000000">
      <w:pPr>
        <w:pStyle w:val="a7"/>
        <w:ind w:firstLine="440"/>
        <w:rPr>
          <w:rFonts w:ascii="Times New Roman" w:hAnsi="Times New Roman" w:cs="Times New Roman"/>
          <w:lang w:eastAsia="zh-CN"/>
        </w:rPr>
      </w:pPr>
      <w:r>
        <w:rPr>
          <w:rFonts w:ascii="Times New Roman" w:hAnsi="Times New Roman" w:cs="Times New Roman"/>
          <w:lang w:eastAsia="zh-CN"/>
        </w:rPr>
        <w:t>博士研究生的学位论文在获得导师认可且论文查重率低于</w:t>
      </w:r>
      <w:r>
        <w:rPr>
          <w:rFonts w:ascii="Times New Roman" w:hAnsi="Times New Roman" w:cs="Times New Roman"/>
          <w:lang w:eastAsia="zh-CN"/>
        </w:rPr>
        <w:t>10%</w:t>
      </w:r>
      <w:r>
        <w:rPr>
          <w:rFonts w:ascii="Times New Roman" w:hAnsi="Times New Roman" w:cs="Times New Roman"/>
          <w:lang w:eastAsia="zh-CN"/>
        </w:rPr>
        <w:t>的情况下，由学院教学培养办公室通过</w:t>
      </w:r>
      <w:r>
        <w:rPr>
          <w:rFonts w:ascii="Times New Roman" w:hAnsi="Times New Roman" w:cs="Times New Roman" w:hint="eastAsia"/>
          <w:lang w:eastAsia="zh-CN"/>
        </w:rPr>
        <w:t>“</w:t>
      </w:r>
      <w:r>
        <w:rPr>
          <w:rFonts w:ascii="Times New Roman" w:hAnsi="Times New Roman" w:cs="Times New Roman"/>
          <w:lang w:eastAsia="zh-CN"/>
        </w:rPr>
        <w:t>教育部学位与研究生教育评估平台</w:t>
      </w:r>
      <w:r>
        <w:rPr>
          <w:rFonts w:ascii="Times New Roman" w:hAnsi="Times New Roman" w:cs="Times New Roman" w:hint="eastAsia"/>
          <w:lang w:eastAsia="zh-CN"/>
        </w:rPr>
        <w:t>”</w:t>
      </w:r>
      <w:r>
        <w:rPr>
          <w:rFonts w:ascii="Times New Roman" w:hAnsi="Times New Roman" w:cs="Times New Roman"/>
          <w:lang w:eastAsia="zh-CN"/>
        </w:rPr>
        <w:t>进行网上双盲评审，每份论文送至</w:t>
      </w:r>
      <w:r>
        <w:rPr>
          <w:rFonts w:ascii="Times New Roman" w:hAnsi="Times New Roman" w:cs="Times New Roman"/>
          <w:lang w:eastAsia="zh-CN"/>
        </w:rPr>
        <w:t>5</w:t>
      </w:r>
      <w:r>
        <w:rPr>
          <w:rFonts w:ascii="Times New Roman" w:hAnsi="Times New Roman" w:cs="Times New Roman"/>
          <w:lang w:eastAsia="zh-CN"/>
        </w:rPr>
        <w:t>位平台专家审核（上半年为</w:t>
      </w:r>
      <w:r>
        <w:rPr>
          <w:rFonts w:ascii="Times New Roman" w:hAnsi="Times New Roman" w:cs="Times New Roman"/>
          <w:lang w:eastAsia="zh-CN"/>
        </w:rPr>
        <w:t>4</w:t>
      </w:r>
      <w:r>
        <w:rPr>
          <w:rFonts w:ascii="Times New Roman" w:hAnsi="Times New Roman" w:cs="Times New Roman"/>
          <w:lang w:eastAsia="zh-CN"/>
        </w:rPr>
        <w:t>月上旬，下半年为</w:t>
      </w:r>
      <w:r>
        <w:rPr>
          <w:rFonts w:ascii="Times New Roman" w:hAnsi="Times New Roman" w:cs="Times New Roman"/>
          <w:lang w:eastAsia="zh-CN"/>
        </w:rPr>
        <w:t>10</w:t>
      </w:r>
      <w:r>
        <w:rPr>
          <w:rFonts w:ascii="Times New Roman" w:hAnsi="Times New Roman" w:cs="Times New Roman"/>
          <w:lang w:eastAsia="zh-CN"/>
        </w:rPr>
        <w:t>月上旬，具体日期视当年安排）；如果博士生论文查重率高于</w:t>
      </w:r>
      <w:r>
        <w:rPr>
          <w:rFonts w:ascii="Times New Roman" w:hAnsi="Times New Roman" w:cs="Times New Roman"/>
          <w:lang w:eastAsia="zh-CN"/>
        </w:rPr>
        <w:t>10%</w:t>
      </w:r>
      <w:r>
        <w:rPr>
          <w:rFonts w:ascii="Times New Roman" w:hAnsi="Times New Roman" w:cs="Times New Roman"/>
          <w:lang w:eastAsia="zh-CN"/>
        </w:rPr>
        <w:t>，经导师及学位评定分委员会专家审查，决定是否继续进行答辩流程。</w:t>
      </w:r>
    </w:p>
    <w:p w:rsidR="003255A9" w:rsidRDefault="00000000">
      <w:pPr>
        <w:widowControl w:val="0"/>
        <w:topLinePunct/>
        <w:ind w:firstLineChars="193"/>
        <w:textAlignment w:val="top"/>
        <w:rPr>
          <w:rFonts w:ascii="Times New Roman" w:hAnsi="Times New Roman"/>
          <w:lang w:eastAsia="zh-CN"/>
        </w:rPr>
      </w:pPr>
      <w:r>
        <w:rPr>
          <w:rFonts w:ascii="Times New Roman" w:hAnsi="Times New Roman"/>
          <w:lang w:eastAsia="zh-CN"/>
        </w:rPr>
        <w:t>专家评阅意见处理办法，详见《</w:t>
      </w:r>
      <w:r w:rsidR="00807221" w:rsidRPr="00807221">
        <w:rPr>
          <w:rFonts w:ascii="Times New Roman" w:hAnsi="Times New Roman" w:hint="eastAsia"/>
          <w:lang w:eastAsia="zh-CN"/>
        </w:rPr>
        <w:t>南研字〔</w:t>
      </w:r>
      <w:r w:rsidR="00807221" w:rsidRPr="00807221">
        <w:rPr>
          <w:rFonts w:ascii="Times New Roman" w:hAnsi="Times New Roman" w:hint="eastAsia"/>
          <w:lang w:eastAsia="zh-CN"/>
        </w:rPr>
        <w:t>2025</w:t>
      </w:r>
      <w:r w:rsidR="00807221" w:rsidRPr="00807221">
        <w:rPr>
          <w:rFonts w:ascii="Times New Roman" w:hAnsi="Times New Roman" w:hint="eastAsia"/>
          <w:lang w:eastAsia="zh-CN"/>
        </w:rPr>
        <w:t>〕</w:t>
      </w:r>
      <w:r w:rsidR="00807221" w:rsidRPr="00807221">
        <w:rPr>
          <w:rFonts w:ascii="Times New Roman" w:hAnsi="Times New Roman" w:hint="eastAsia"/>
          <w:lang w:eastAsia="zh-CN"/>
        </w:rPr>
        <w:t>1</w:t>
      </w:r>
      <w:r w:rsidR="00807221" w:rsidRPr="00807221">
        <w:rPr>
          <w:rFonts w:ascii="Times New Roman" w:hAnsi="Times New Roman" w:hint="eastAsia"/>
          <w:lang w:eastAsia="zh-CN"/>
        </w:rPr>
        <w:t>号</w:t>
      </w:r>
      <w:r w:rsidR="00807221" w:rsidRPr="00807221">
        <w:rPr>
          <w:rFonts w:ascii="Times New Roman" w:hAnsi="Times New Roman" w:hint="eastAsia"/>
          <w:lang w:eastAsia="zh-CN"/>
        </w:rPr>
        <w:t xml:space="preserve"> </w:t>
      </w:r>
      <w:r w:rsidR="00807221" w:rsidRPr="00807221">
        <w:rPr>
          <w:rFonts w:ascii="Times New Roman" w:hAnsi="Times New Roman" w:hint="eastAsia"/>
          <w:lang w:eastAsia="zh-CN"/>
        </w:rPr>
        <w:t>南开大学博士学位论文及实践成果评审工作实施办法</w:t>
      </w:r>
      <w:r>
        <w:rPr>
          <w:rFonts w:ascii="Times New Roman" w:hAnsi="Times New Roman"/>
          <w:lang w:eastAsia="zh-CN"/>
        </w:rPr>
        <w:t>》。</w:t>
      </w:r>
    </w:p>
    <w:p w:rsidR="003255A9" w:rsidRDefault="00000000">
      <w:pPr>
        <w:widowControl w:val="0"/>
        <w:topLinePunct/>
        <w:textAlignment w:val="top"/>
        <w:rPr>
          <w:rFonts w:ascii="Times New Roman" w:hAnsi="Times New Roman"/>
          <w:lang w:eastAsia="zh-CN"/>
        </w:rPr>
      </w:pPr>
      <w:r>
        <w:rPr>
          <w:rFonts w:ascii="Times New Roman" w:hAnsi="Times New Roman"/>
          <w:lang w:eastAsia="zh-CN"/>
        </w:rPr>
        <w:t xml:space="preserve">3. </w:t>
      </w:r>
      <w:r>
        <w:rPr>
          <w:rFonts w:ascii="Times New Roman" w:hAnsi="Times New Roman"/>
          <w:lang w:eastAsia="zh-CN"/>
        </w:rPr>
        <w:t>论文答辩</w:t>
      </w:r>
    </w:p>
    <w:p w:rsidR="003255A9" w:rsidRDefault="00000000">
      <w:pPr>
        <w:widowControl w:val="0"/>
        <w:topLinePunct/>
        <w:textAlignment w:val="top"/>
        <w:rPr>
          <w:rFonts w:ascii="Times New Roman" w:hAnsi="Times New Roman"/>
          <w:lang w:eastAsia="zh-CN"/>
        </w:rPr>
      </w:pPr>
      <w:r>
        <w:rPr>
          <w:rFonts w:ascii="Times New Roman" w:hAnsi="Times New Roman"/>
          <w:szCs w:val="21"/>
          <w:lang w:eastAsia="zh-CN"/>
        </w:rPr>
        <w:t>博士研究生根据评审专家评阅意见修改论文后进行答辩，要求</w:t>
      </w:r>
      <w:r>
        <w:rPr>
          <w:rFonts w:ascii="Times New Roman" w:hAnsi="Times New Roman"/>
          <w:lang w:eastAsia="zh-CN"/>
        </w:rPr>
        <w:t>详见《博士研究生毕业（学位）论文答辩工作要求》。</w:t>
      </w:r>
    </w:p>
    <w:p w:rsidR="003255A9" w:rsidRDefault="00000000">
      <w:pPr>
        <w:widowControl w:val="0"/>
        <w:topLinePunct/>
        <w:ind w:firstLineChars="193"/>
        <w:textAlignment w:val="top"/>
        <w:rPr>
          <w:rFonts w:ascii="Times New Roman" w:hAnsi="Times New Roman"/>
          <w:szCs w:val="21"/>
          <w:lang w:eastAsia="zh-CN"/>
        </w:rPr>
      </w:pPr>
      <w:r>
        <w:rPr>
          <w:rFonts w:ascii="Times New Roman" w:hAnsi="Times New Roman"/>
          <w:szCs w:val="21"/>
          <w:lang w:eastAsia="zh-CN"/>
        </w:rPr>
        <w:t xml:space="preserve">4. </w:t>
      </w:r>
      <w:r>
        <w:rPr>
          <w:rFonts w:ascii="Times New Roman" w:hAnsi="Times New Roman"/>
          <w:szCs w:val="21"/>
          <w:lang w:eastAsia="zh-CN"/>
        </w:rPr>
        <w:t>二次查重</w:t>
      </w:r>
    </w:p>
    <w:p w:rsidR="003255A9" w:rsidRDefault="00000000">
      <w:pPr>
        <w:rPr>
          <w:lang w:eastAsia="zh-CN"/>
        </w:rPr>
      </w:pPr>
      <w:r>
        <w:rPr>
          <w:rFonts w:ascii="Times New Roman" w:hAnsi="Times New Roman"/>
          <w:szCs w:val="21"/>
          <w:lang w:eastAsia="zh-CN"/>
        </w:rPr>
        <w:t>博士研究生根据答辩委员会意见修改论文后，提交研究生院进行二次查重，查重率应低于</w:t>
      </w:r>
      <w:r>
        <w:rPr>
          <w:rFonts w:ascii="Times New Roman" w:hAnsi="Times New Roman"/>
          <w:szCs w:val="21"/>
          <w:lang w:eastAsia="zh-CN"/>
        </w:rPr>
        <w:t>10%</w:t>
      </w:r>
      <w:r>
        <w:rPr>
          <w:rFonts w:ascii="Times New Roman" w:hAnsi="Times New Roman"/>
          <w:szCs w:val="21"/>
          <w:lang w:eastAsia="zh-CN"/>
        </w:rPr>
        <w:t>。</w:t>
      </w:r>
    </w:p>
    <w:sectPr w:rsidR="003255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65398" w:rsidRDefault="00A65398">
      <w:pPr>
        <w:spacing w:line="240" w:lineRule="auto"/>
      </w:pPr>
      <w:r>
        <w:separator/>
      </w:r>
    </w:p>
  </w:endnote>
  <w:endnote w:type="continuationSeparator" w:id="0">
    <w:p w:rsidR="00A65398" w:rsidRDefault="00A653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65398" w:rsidRDefault="00A65398">
      <w:pPr>
        <w:spacing w:after="0"/>
      </w:pPr>
      <w:r>
        <w:separator/>
      </w:r>
    </w:p>
  </w:footnote>
  <w:footnote w:type="continuationSeparator" w:id="0">
    <w:p w:rsidR="00A65398" w:rsidRDefault="00A65398">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4193"/>
    <w:rsid w:val="00227112"/>
    <w:rsid w:val="003255A9"/>
    <w:rsid w:val="00373687"/>
    <w:rsid w:val="0065193E"/>
    <w:rsid w:val="00804296"/>
    <w:rsid w:val="00807221"/>
    <w:rsid w:val="00844193"/>
    <w:rsid w:val="008938F6"/>
    <w:rsid w:val="0090174C"/>
    <w:rsid w:val="009A0E5E"/>
    <w:rsid w:val="00A65398"/>
    <w:rsid w:val="00AB790E"/>
    <w:rsid w:val="00AC480F"/>
    <w:rsid w:val="00AF2185"/>
    <w:rsid w:val="00BE3CC3"/>
    <w:rsid w:val="00D11083"/>
    <w:rsid w:val="00DC7C55"/>
    <w:rsid w:val="00F3508B"/>
    <w:rsid w:val="00F46B82"/>
    <w:rsid w:val="0A0D0285"/>
    <w:rsid w:val="1C0D3E58"/>
    <w:rsid w:val="25D471AC"/>
    <w:rsid w:val="3DA47A02"/>
    <w:rsid w:val="78B13802"/>
    <w:rsid w:val="7DF74E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3B42770"/>
  <w15:docId w15:val="{C3832840-1B0F-D345-A31E-5F97855C7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60" w:line="360" w:lineRule="auto"/>
      <w:ind w:firstLine="425"/>
    </w:pPr>
    <w:rPr>
      <w:rFonts w:ascii="Cambria" w:hAnsi="Cambria"/>
      <w:sz w:val="22"/>
      <w:szCs w:val="22"/>
      <w:lang w:eastAsia="en-US"/>
    </w:rPr>
  </w:style>
  <w:style w:type="paragraph" w:styleId="1">
    <w:name w:val="heading 1"/>
    <w:basedOn w:val="a"/>
    <w:next w:val="a"/>
    <w:qFormat/>
    <w:pPr>
      <w:jc w:val="center"/>
      <w:outlineLvl w:val="0"/>
    </w:pPr>
    <w:rPr>
      <w:rFonts w:ascii="黑体" w:eastAsia="黑体"/>
      <w:smallCaps/>
      <w:spacing w:val="5"/>
      <w:sz w:val="36"/>
      <w:szCs w:val="36"/>
      <w:lang w:val="zh-CN" w:eastAsia="zh-CN"/>
    </w:rPr>
  </w:style>
  <w:style w:type="paragraph" w:styleId="4">
    <w:name w:val="heading 4"/>
    <w:basedOn w:val="a"/>
    <w:next w:val="a"/>
    <w:unhideWhenUsed/>
    <w:qFormat/>
    <w:pPr>
      <w:spacing w:line="271" w:lineRule="auto"/>
      <w:outlineLvl w:val="3"/>
    </w:pPr>
    <w:rPr>
      <w:b/>
      <w:bCs/>
      <w:spacing w:val="5"/>
      <w:sz w:val="24"/>
      <w:szCs w:val="24"/>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spacing w:line="240" w:lineRule="auto"/>
    </w:pPr>
    <w:rPr>
      <w:sz w:val="18"/>
      <w:szCs w:val="18"/>
    </w:rPr>
  </w:style>
  <w:style w:type="paragraph" w:styleId="a5">
    <w:name w:val="header"/>
    <w:basedOn w:val="a"/>
    <w:link w:val="a6"/>
    <w:qFormat/>
    <w:pPr>
      <w:tabs>
        <w:tab w:val="center" w:pos="4153"/>
        <w:tab w:val="right" w:pos="8306"/>
      </w:tabs>
      <w:snapToGrid w:val="0"/>
      <w:spacing w:line="240" w:lineRule="auto"/>
      <w:jc w:val="center"/>
    </w:pPr>
    <w:rPr>
      <w:sz w:val="18"/>
      <w:szCs w:val="18"/>
    </w:rPr>
  </w:style>
  <w:style w:type="paragraph" w:customStyle="1" w:styleId="a7">
    <w:name w:val="—样式 正文（正在使用）"/>
    <w:basedOn w:val="a"/>
    <w:qFormat/>
    <w:pPr>
      <w:ind w:firstLineChars="200" w:firstLine="420"/>
    </w:pPr>
    <w:rPr>
      <w:rFonts w:cs="宋体"/>
      <w:color w:val="000000"/>
      <w:szCs w:val="20"/>
    </w:rPr>
  </w:style>
  <w:style w:type="character" w:customStyle="1" w:styleId="a6">
    <w:name w:val="页眉 字符"/>
    <w:basedOn w:val="a0"/>
    <w:link w:val="a5"/>
    <w:rPr>
      <w:rFonts w:ascii="Cambria" w:hAnsi="Cambria"/>
      <w:sz w:val="18"/>
      <w:szCs w:val="18"/>
      <w:lang w:eastAsia="en-US"/>
    </w:rPr>
  </w:style>
  <w:style w:type="character" w:customStyle="1" w:styleId="a4">
    <w:name w:val="页脚 字符"/>
    <w:basedOn w:val="a0"/>
    <w:link w:val="a3"/>
    <w:qFormat/>
    <w:rPr>
      <w:rFonts w:ascii="Cambria" w:hAnsi="Cambria"/>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366</Words>
  <Characters>2087</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syyyyyy的ipad</dc:creator>
  <cp:lastModifiedBy>child lee</cp:lastModifiedBy>
  <cp:revision>5</cp:revision>
  <dcterms:created xsi:type="dcterms:W3CDTF">2025-07-18T04:06:00Z</dcterms:created>
  <dcterms:modified xsi:type="dcterms:W3CDTF">2025-09-03T10:13:00Z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2EBCDA1BFD5ACCA40A610068D2FA0E02_31</vt:lpwstr>
  </property>
  <property fmtid="{D5CDD505-2E9C-101B-9397-08002B2CF9AE}" pid="4" name="KSOTemplateDocerSaveRecord">
    <vt:lpwstr>eyJoZGlkIjoiOTI2ZjJkODQxMTExY2RjMDVjZDU4M2JmMGJlODJhMzkiLCJ1c2VySWQiOiIxNjg2NjA2MjcyIn0=</vt:lpwstr>
  </property>
</Properties>
</file>