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707F7">
      <w:pPr>
        <w:pStyle w:val="2"/>
        <w:widowControl w:val="0"/>
        <w:ind w:firstLine="0"/>
        <w:rPr>
          <w:rFonts w:ascii="Times New Roman" w:hAnsi="Times New Roman" w:eastAsia="楷体"/>
          <w:b/>
          <w:sz w:val="28"/>
          <w:szCs w:val="28"/>
        </w:rPr>
      </w:pPr>
      <w:r>
        <w:rPr>
          <w:rFonts w:ascii="Times New Roman" w:hAnsi="Times New Roman" w:eastAsia="楷体"/>
          <w:b/>
          <w:smallCaps w:val="0"/>
          <w:sz w:val="28"/>
          <w:szCs w:val="28"/>
        </w:rPr>
        <w:t>（</w:t>
      </w:r>
      <w:r>
        <w:rPr>
          <w:rFonts w:ascii="Times New Roman" w:hAnsi="Times New Roman" w:eastAsia="楷体"/>
          <w:b/>
          <w:smallCaps w:val="0"/>
          <w:sz w:val="28"/>
          <w:szCs w:val="28"/>
          <w:lang w:val="en-US"/>
        </w:rPr>
        <w:t>071002</w:t>
      </w:r>
      <w:r>
        <w:rPr>
          <w:rFonts w:ascii="Times New Roman" w:hAnsi="Times New Roman" w:eastAsia="楷体"/>
          <w:b/>
          <w:smallCaps w:val="0"/>
          <w:sz w:val="28"/>
          <w:szCs w:val="28"/>
        </w:rPr>
        <w:t>）</w:t>
      </w:r>
      <w:r>
        <w:rPr>
          <w:rFonts w:ascii="Times New Roman" w:hAnsi="Times New Roman" w:eastAsia="楷体"/>
          <w:b/>
          <w:smallCaps w:val="0"/>
          <w:sz w:val="28"/>
          <w:szCs w:val="28"/>
          <w:lang w:val="en-US"/>
        </w:rPr>
        <w:t>动物学</w:t>
      </w:r>
      <w:r>
        <w:rPr>
          <w:rFonts w:ascii="Times New Roman" w:hAnsi="Times New Roman" w:eastAsia="楷体"/>
          <w:b/>
          <w:smallCaps w:val="0"/>
          <w:sz w:val="28"/>
          <w:szCs w:val="28"/>
        </w:rPr>
        <w:t>（全日制）</w:t>
      </w:r>
    </w:p>
    <w:p w14:paraId="31A5DF60">
      <w:pPr>
        <w:pStyle w:val="2"/>
        <w:widowControl w:val="0"/>
        <w:ind w:firstLine="0"/>
        <w:rPr>
          <w:rFonts w:ascii="Times New Roman" w:hAnsi="Times New Roman" w:eastAsia="楷体"/>
          <w:b/>
          <w:sz w:val="28"/>
          <w:szCs w:val="28"/>
        </w:rPr>
      </w:pPr>
      <w:r>
        <w:rPr>
          <w:rFonts w:ascii="Times New Roman" w:hAnsi="Times New Roman" w:eastAsia="楷体"/>
          <w:b/>
          <w:sz w:val="28"/>
          <w:szCs w:val="28"/>
        </w:rPr>
        <w:t>（学制5年，授予</w:t>
      </w:r>
      <w:r>
        <w:rPr>
          <w:rFonts w:ascii="Times New Roman" w:hAnsi="Times New Roman" w:eastAsia="楷体"/>
          <w:b/>
          <w:sz w:val="28"/>
          <w:szCs w:val="28"/>
          <w:lang w:val="en-US"/>
        </w:rPr>
        <w:t>理学</w:t>
      </w:r>
      <w:r>
        <w:rPr>
          <w:rFonts w:ascii="Times New Roman" w:hAnsi="Times New Roman" w:eastAsia="楷体"/>
          <w:b/>
          <w:sz w:val="28"/>
          <w:szCs w:val="28"/>
        </w:rPr>
        <w:t>博士学位）</w:t>
      </w:r>
    </w:p>
    <w:p w14:paraId="5FCF6468">
      <w:pPr>
        <w:widowControl w:val="0"/>
        <w:topLinePunct/>
        <w:spacing w:before="312" w:beforeLines="100"/>
        <w:ind w:firstLine="442" w:firstLineChars="200"/>
        <w:textAlignment w:val="top"/>
        <w:rPr>
          <w:rFonts w:ascii="Times New Roman" w:hAnsi="Times New Roman"/>
          <w:b/>
          <w:szCs w:val="21"/>
          <w:lang w:eastAsia="zh-CN"/>
        </w:rPr>
      </w:pPr>
      <w:r>
        <w:rPr>
          <w:rFonts w:ascii="Times New Roman" w:hAnsi="Times New Roman"/>
          <w:b/>
          <w:szCs w:val="21"/>
          <w:lang w:eastAsia="zh-CN"/>
        </w:rPr>
        <w:t>一、培养目标</w:t>
      </w:r>
    </w:p>
    <w:p w14:paraId="6E455AD0">
      <w:pPr>
        <w:ind w:firstLine="440" w:firstLineChars="200"/>
        <w:rPr>
          <w:rFonts w:ascii="Times New Roman" w:hAnsi="Times New Roman"/>
          <w:color w:val="000000"/>
          <w:szCs w:val="21"/>
          <w:lang w:eastAsia="zh-CN"/>
        </w:rPr>
      </w:pPr>
      <w:r>
        <w:rPr>
          <w:rFonts w:ascii="Times New Roman" w:hAnsi="Times New Roman"/>
          <w:color w:val="000000"/>
          <w:szCs w:val="21"/>
          <w:lang w:eastAsia="zh-CN"/>
        </w:rPr>
        <w:t>培养政治思想好、道德品质优秀，能深刻了解和掌握动物科学理论和实验技能，并能用以解决国家经济建设中实际问题的在动物学方面具有专长的科学家。</w:t>
      </w:r>
    </w:p>
    <w:p w14:paraId="181DC526">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二、主要研究方向</w:t>
      </w:r>
    </w:p>
    <w:p w14:paraId="53B6D03E">
      <w:pPr>
        <w:ind w:firstLine="440" w:firstLineChars="200"/>
        <w:rPr>
          <w:rFonts w:ascii="Times New Roman" w:hAnsi="Times New Roman"/>
          <w:szCs w:val="21"/>
          <w:lang w:eastAsia="zh-CN"/>
        </w:rPr>
      </w:pPr>
      <w:r>
        <w:rPr>
          <w:rFonts w:ascii="Times New Roman" w:hAnsi="Times New Roman"/>
          <w:szCs w:val="21"/>
          <w:lang w:eastAsia="zh-CN"/>
        </w:rPr>
        <w:t>1. 动物系统学</w:t>
      </w:r>
    </w:p>
    <w:p w14:paraId="390D41C5">
      <w:pPr>
        <w:ind w:firstLine="440" w:firstLineChars="200"/>
        <w:rPr>
          <w:rFonts w:ascii="Times New Roman" w:hAnsi="Times New Roman"/>
          <w:szCs w:val="21"/>
          <w:lang w:eastAsia="zh-CN"/>
        </w:rPr>
      </w:pPr>
      <w:r>
        <w:rPr>
          <w:rFonts w:ascii="Times New Roman" w:hAnsi="Times New Roman"/>
          <w:szCs w:val="21"/>
          <w:lang w:eastAsia="zh-CN"/>
        </w:rPr>
        <w:t>2. 昆虫学</w:t>
      </w:r>
    </w:p>
    <w:p w14:paraId="0BDAFAB5">
      <w:pPr>
        <w:ind w:firstLine="440" w:firstLineChars="200"/>
        <w:rPr>
          <w:rFonts w:ascii="Times New Roman" w:hAnsi="Times New Roman"/>
          <w:szCs w:val="21"/>
          <w:lang w:eastAsia="zh-CN"/>
        </w:rPr>
      </w:pPr>
      <w:r>
        <w:rPr>
          <w:rFonts w:ascii="Times New Roman" w:hAnsi="Times New Roman"/>
          <w:szCs w:val="21"/>
          <w:lang w:eastAsia="zh-CN"/>
        </w:rPr>
        <w:t>3. 动物分子系统学</w:t>
      </w:r>
    </w:p>
    <w:p w14:paraId="16821D31">
      <w:pPr>
        <w:ind w:firstLine="440" w:firstLineChars="200"/>
        <w:rPr>
          <w:rFonts w:ascii="Times New Roman" w:hAnsi="Times New Roman"/>
          <w:szCs w:val="21"/>
          <w:lang w:eastAsia="zh-CN"/>
        </w:rPr>
      </w:pPr>
      <w:r>
        <w:rPr>
          <w:rFonts w:ascii="Times New Roman" w:hAnsi="Times New Roman"/>
          <w:szCs w:val="21"/>
          <w:lang w:eastAsia="zh-CN"/>
        </w:rPr>
        <w:t>4. 动物生理生化</w:t>
      </w:r>
    </w:p>
    <w:p w14:paraId="11D775A3">
      <w:pPr>
        <w:ind w:firstLine="440" w:firstLineChars="200"/>
        <w:rPr>
          <w:rFonts w:ascii="Times New Roman" w:hAnsi="Times New Roman"/>
          <w:szCs w:val="21"/>
          <w:lang w:eastAsia="zh-CN"/>
        </w:rPr>
      </w:pPr>
      <w:r>
        <w:rPr>
          <w:rFonts w:ascii="Times New Roman" w:hAnsi="Times New Roman"/>
          <w:szCs w:val="21"/>
          <w:lang w:eastAsia="zh-CN"/>
        </w:rPr>
        <w:t>5. 动物资源与保护生物学</w:t>
      </w:r>
    </w:p>
    <w:p w14:paraId="22DFBFA9">
      <w:pPr>
        <w:ind w:firstLine="440" w:firstLineChars="200"/>
        <w:rPr>
          <w:rFonts w:ascii="Times New Roman" w:hAnsi="Times New Roman"/>
          <w:szCs w:val="21"/>
          <w:lang w:eastAsia="zh-CN"/>
        </w:rPr>
      </w:pPr>
      <w:r>
        <w:rPr>
          <w:rFonts w:ascii="Times New Roman" w:hAnsi="Times New Roman"/>
          <w:szCs w:val="21"/>
          <w:lang w:eastAsia="zh-CN"/>
        </w:rPr>
        <w:t>6. 神经生理与神经计算</w:t>
      </w:r>
    </w:p>
    <w:p w14:paraId="7B4EB283">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三、培养方式</w:t>
      </w:r>
    </w:p>
    <w:p w14:paraId="509B68F4">
      <w:pPr>
        <w:widowControl w:val="0"/>
        <w:topLinePunct/>
        <w:spacing w:before="156" w:beforeLines="50"/>
        <w:ind w:firstLine="440" w:firstLineChars="200"/>
        <w:textAlignment w:val="top"/>
        <w:rPr>
          <w:rFonts w:ascii="Times New Roman" w:hAnsi="Times New Roman"/>
          <w:color w:val="000000"/>
          <w:szCs w:val="21"/>
          <w:lang w:eastAsia="zh-CN"/>
        </w:rPr>
      </w:pPr>
      <w:r>
        <w:rPr>
          <w:rFonts w:hint="eastAsia" w:ascii="Times New Roman" w:hAnsi="Times New Roman"/>
          <w:color w:val="000000"/>
          <w:szCs w:val="21"/>
          <w:lang w:eastAsia="zh-CN"/>
        </w:rPr>
        <w:t>博士研究生培养实行导师负责制，为充分发挥学术群体的作用，同时建立以导师为主的研究生培养指导小组（不少于</w:t>
      </w:r>
      <w:r>
        <w:rPr>
          <w:rFonts w:ascii="Times New Roman" w:hAnsi="Times New Roman"/>
          <w:color w:val="000000"/>
          <w:szCs w:val="21"/>
          <w:lang w:eastAsia="zh-CN"/>
        </w:rPr>
        <w:t>3</w:t>
      </w:r>
      <w:r>
        <w:rPr>
          <w:rFonts w:hint="eastAsia" w:ascii="Times New Roman" w:hAnsi="Times New Roman"/>
          <w:color w:val="000000"/>
          <w:szCs w:val="21"/>
          <w:lang w:eastAsia="zh-CN"/>
        </w:rPr>
        <w:t>人组成），由导师和指导小组全面负责研究生的培养工作。在培养过程中注意充分发挥研究生的主动性和自觉性，可采用研讨式的教学方式。</w:t>
      </w:r>
    </w:p>
    <w:p w14:paraId="4413CAAB">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四、学制及修业年限</w:t>
      </w:r>
    </w:p>
    <w:p w14:paraId="7B634F5C">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本专业直博生学制为5年，最长修业年限为基本修业年限延长2年。</w:t>
      </w:r>
    </w:p>
    <w:p w14:paraId="2B301F28">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五、课程设置及学分要求</w:t>
      </w:r>
    </w:p>
    <w:p w14:paraId="4B2BF1BE">
      <w:pPr>
        <w:spacing w:line="240" w:lineRule="auto"/>
        <w:ind w:firstLine="0"/>
        <w:rPr>
          <w:rFonts w:ascii="Times New Roman" w:hAnsi="Times New Roman"/>
          <w:b/>
          <w:bCs/>
          <w:spacing w:val="5"/>
          <w:sz w:val="24"/>
          <w:szCs w:val="24"/>
          <w:lang w:val="zh-CN" w:eastAsia="zh-CN"/>
        </w:rPr>
      </w:pPr>
      <w:r>
        <w:rPr>
          <w:rFonts w:ascii="Times New Roman" w:hAnsi="Times New Roman"/>
          <w:lang w:eastAsia="zh-CN"/>
        </w:rPr>
        <w:br w:type="page"/>
      </w:r>
    </w:p>
    <w:p w14:paraId="2E6EF791">
      <w:pPr>
        <w:pStyle w:val="3"/>
        <w:spacing w:before="240" w:after="120"/>
        <w:ind w:firstLine="0"/>
        <w:jc w:val="center"/>
        <w:rPr>
          <w:rFonts w:ascii="Times New Roman" w:hAnsi="Times New Roman"/>
        </w:rPr>
      </w:pPr>
      <w:r>
        <w:rPr>
          <w:rFonts w:ascii="Times New Roman" w:hAnsi="Times New Roman"/>
        </w:rPr>
        <w:t>专业培养方案课程设置与学分</w:t>
      </w:r>
      <w:r>
        <w:rPr>
          <w:rFonts w:ascii="Times New Roman" w:hAnsi="Times New Roman"/>
          <w:lang w:val="en-US"/>
        </w:rPr>
        <w:t>要求</w:t>
      </w:r>
    </w:p>
    <w:tbl>
      <w:tblPr>
        <w:tblStyle w:val="6"/>
        <w:tblW w:w="891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58"/>
        <w:gridCol w:w="1113"/>
        <w:gridCol w:w="29"/>
        <w:gridCol w:w="1700"/>
        <w:gridCol w:w="838"/>
        <w:gridCol w:w="515"/>
        <w:gridCol w:w="476"/>
        <w:gridCol w:w="385"/>
        <w:gridCol w:w="295"/>
        <w:gridCol w:w="1264"/>
        <w:gridCol w:w="142"/>
        <w:gridCol w:w="1601"/>
      </w:tblGrid>
      <w:tr w14:paraId="715310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558" w:type="dxa"/>
            <w:tcBorders>
              <w:bottom w:val="single" w:color="auto" w:sz="4" w:space="0"/>
            </w:tcBorders>
            <w:shd w:val="clear" w:color="auto" w:fill="auto"/>
            <w:vAlign w:val="center"/>
          </w:tcPr>
          <w:p w14:paraId="60A81E3D">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类</w:t>
            </w:r>
          </w:p>
          <w:p w14:paraId="1AD6CFD3">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别</w:t>
            </w:r>
          </w:p>
        </w:tc>
        <w:tc>
          <w:tcPr>
            <w:tcW w:w="1113" w:type="dxa"/>
            <w:shd w:val="clear" w:color="auto" w:fill="auto"/>
            <w:vAlign w:val="center"/>
          </w:tcPr>
          <w:p w14:paraId="0EA8CF77">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课程编码</w:t>
            </w:r>
          </w:p>
        </w:tc>
        <w:tc>
          <w:tcPr>
            <w:tcW w:w="2567" w:type="dxa"/>
            <w:gridSpan w:val="3"/>
            <w:shd w:val="clear" w:color="auto" w:fill="auto"/>
            <w:vAlign w:val="center"/>
          </w:tcPr>
          <w:p w14:paraId="0C04006A">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课程名称</w:t>
            </w:r>
          </w:p>
        </w:tc>
        <w:tc>
          <w:tcPr>
            <w:tcW w:w="515" w:type="dxa"/>
            <w:shd w:val="clear" w:color="auto" w:fill="auto"/>
            <w:vAlign w:val="center"/>
          </w:tcPr>
          <w:p w14:paraId="388974EC">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总</w:t>
            </w:r>
          </w:p>
          <w:p w14:paraId="0EE5243D">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学</w:t>
            </w:r>
          </w:p>
          <w:p w14:paraId="29D4F008">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时</w:t>
            </w:r>
          </w:p>
        </w:tc>
        <w:tc>
          <w:tcPr>
            <w:tcW w:w="476" w:type="dxa"/>
            <w:shd w:val="clear" w:color="auto" w:fill="auto"/>
            <w:vAlign w:val="center"/>
          </w:tcPr>
          <w:p w14:paraId="75B5E045">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学分</w:t>
            </w:r>
          </w:p>
        </w:tc>
        <w:tc>
          <w:tcPr>
            <w:tcW w:w="680" w:type="dxa"/>
            <w:gridSpan w:val="2"/>
            <w:shd w:val="clear" w:color="auto" w:fill="auto"/>
            <w:vAlign w:val="center"/>
          </w:tcPr>
          <w:p w14:paraId="6B44E46A">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授课</w:t>
            </w:r>
          </w:p>
          <w:p w14:paraId="14EF52E6">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学期</w:t>
            </w:r>
          </w:p>
        </w:tc>
        <w:tc>
          <w:tcPr>
            <w:tcW w:w="1264" w:type="dxa"/>
            <w:shd w:val="clear" w:color="auto" w:fill="auto"/>
            <w:vAlign w:val="center"/>
          </w:tcPr>
          <w:p w14:paraId="75BA11AF">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授课方式</w:t>
            </w:r>
          </w:p>
        </w:tc>
        <w:tc>
          <w:tcPr>
            <w:tcW w:w="1743" w:type="dxa"/>
            <w:gridSpan w:val="2"/>
            <w:shd w:val="clear" w:color="auto" w:fill="auto"/>
            <w:vAlign w:val="center"/>
          </w:tcPr>
          <w:p w14:paraId="076571F7">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开课单位</w:t>
            </w:r>
          </w:p>
          <w:p w14:paraId="2BA96D8B">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代码</w:t>
            </w:r>
          </w:p>
        </w:tc>
      </w:tr>
      <w:tr w14:paraId="58D1A1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restart"/>
            <w:tcBorders>
              <w:top w:val="single" w:color="auto" w:sz="4" w:space="0"/>
            </w:tcBorders>
            <w:shd w:val="clear" w:color="auto" w:fill="auto"/>
            <w:vAlign w:val="center"/>
          </w:tcPr>
          <w:p w14:paraId="6A4A1D7C">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必</w:t>
            </w:r>
          </w:p>
          <w:p w14:paraId="0707723C">
            <w:pPr>
              <w:widowControl w:val="0"/>
              <w:snapToGrid w:val="0"/>
              <w:spacing w:line="240" w:lineRule="auto"/>
              <w:ind w:firstLine="0"/>
              <w:contextualSpacing/>
              <w:jc w:val="center"/>
              <w:rPr>
                <w:rFonts w:ascii="Times New Roman" w:hAnsi="Times New Roman"/>
                <w:b/>
                <w:kern w:val="2"/>
                <w:sz w:val="21"/>
                <w:szCs w:val="21"/>
                <w:lang w:eastAsia="zh-CN"/>
              </w:rPr>
            </w:pPr>
          </w:p>
          <w:p w14:paraId="60258E12">
            <w:pPr>
              <w:widowControl w:val="0"/>
              <w:snapToGrid w:val="0"/>
              <w:spacing w:line="240" w:lineRule="auto"/>
              <w:ind w:firstLine="0"/>
              <w:contextualSpacing/>
              <w:jc w:val="center"/>
              <w:rPr>
                <w:rFonts w:ascii="Times New Roman" w:hAnsi="Times New Roman"/>
                <w:b/>
                <w:kern w:val="2"/>
                <w:sz w:val="21"/>
                <w:szCs w:val="21"/>
                <w:lang w:eastAsia="zh-CN"/>
              </w:rPr>
            </w:pPr>
          </w:p>
          <w:p w14:paraId="2261B5BD">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修</w:t>
            </w:r>
          </w:p>
          <w:p w14:paraId="6BAD53B3">
            <w:pPr>
              <w:widowControl w:val="0"/>
              <w:snapToGrid w:val="0"/>
              <w:spacing w:line="240" w:lineRule="auto"/>
              <w:ind w:firstLine="0"/>
              <w:contextualSpacing/>
              <w:jc w:val="center"/>
              <w:rPr>
                <w:rFonts w:ascii="Times New Roman" w:hAnsi="Times New Roman"/>
                <w:b/>
                <w:kern w:val="2"/>
                <w:sz w:val="21"/>
                <w:szCs w:val="21"/>
                <w:lang w:eastAsia="zh-CN"/>
              </w:rPr>
            </w:pPr>
          </w:p>
          <w:p w14:paraId="13729F13">
            <w:pPr>
              <w:widowControl w:val="0"/>
              <w:snapToGrid w:val="0"/>
              <w:spacing w:line="240" w:lineRule="auto"/>
              <w:ind w:firstLine="0"/>
              <w:contextualSpacing/>
              <w:jc w:val="center"/>
              <w:rPr>
                <w:rFonts w:ascii="Times New Roman" w:hAnsi="Times New Roman"/>
                <w:b/>
                <w:kern w:val="2"/>
                <w:sz w:val="21"/>
                <w:szCs w:val="21"/>
                <w:lang w:eastAsia="zh-CN"/>
              </w:rPr>
            </w:pPr>
          </w:p>
          <w:p w14:paraId="333A01A4">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课</w:t>
            </w:r>
          </w:p>
        </w:tc>
        <w:tc>
          <w:tcPr>
            <w:tcW w:w="1113" w:type="dxa"/>
            <w:shd w:val="clear" w:color="auto" w:fill="auto"/>
            <w:vAlign w:val="center"/>
          </w:tcPr>
          <w:p w14:paraId="371725AF">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szCs w:val="21"/>
              </w:rPr>
              <w:t>900</w:t>
            </w:r>
            <w:r>
              <w:rPr>
                <w:rFonts w:ascii="Times New Roman" w:hAnsi="Times New Roman"/>
                <w:szCs w:val="21"/>
                <w:lang w:eastAsia="zh-CN"/>
              </w:rPr>
              <w:t>1</w:t>
            </w:r>
            <w:r>
              <w:rPr>
                <w:rFonts w:ascii="Times New Roman" w:hAnsi="Times New Roman"/>
                <w:szCs w:val="21"/>
              </w:rPr>
              <w:t>1</w:t>
            </w:r>
            <w:r>
              <w:rPr>
                <w:rFonts w:ascii="Times New Roman" w:hAnsi="Times New Roman"/>
                <w:szCs w:val="21"/>
                <w:lang w:eastAsia="zh-CN"/>
              </w:rPr>
              <w:t>203</w:t>
            </w:r>
          </w:p>
        </w:tc>
        <w:tc>
          <w:tcPr>
            <w:tcW w:w="2567" w:type="dxa"/>
            <w:gridSpan w:val="3"/>
            <w:shd w:val="clear" w:color="auto" w:fill="auto"/>
            <w:tcMar>
              <w:left w:w="113" w:type="dxa"/>
            </w:tcMar>
            <w:vAlign w:val="center"/>
          </w:tcPr>
          <w:p w14:paraId="3D08DA04">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szCs w:val="21"/>
                <w:lang w:eastAsia="zh-CN"/>
              </w:rPr>
              <w:t>中国马克思主义与当代</w:t>
            </w:r>
          </w:p>
        </w:tc>
        <w:tc>
          <w:tcPr>
            <w:tcW w:w="515" w:type="dxa"/>
            <w:shd w:val="clear" w:color="auto" w:fill="auto"/>
            <w:vAlign w:val="center"/>
          </w:tcPr>
          <w:p w14:paraId="68908AA3">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kern w:val="2"/>
                <w:lang w:eastAsia="zh-CN"/>
              </w:rPr>
              <w:t>34</w:t>
            </w:r>
          </w:p>
        </w:tc>
        <w:tc>
          <w:tcPr>
            <w:tcW w:w="476" w:type="dxa"/>
            <w:shd w:val="clear" w:color="auto" w:fill="auto"/>
            <w:vAlign w:val="center"/>
          </w:tcPr>
          <w:p w14:paraId="4B581544">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kern w:val="2"/>
                <w:lang w:eastAsia="zh-CN"/>
              </w:rPr>
              <w:t>2</w:t>
            </w:r>
          </w:p>
        </w:tc>
        <w:tc>
          <w:tcPr>
            <w:tcW w:w="680" w:type="dxa"/>
            <w:gridSpan w:val="2"/>
            <w:shd w:val="clear" w:color="auto" w:fill="auto"/>
            <w:vAlign w:val="center"/>
          </w:tcPr>
          <w:p w14:paraId="24250DBE">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kern w:val="2"/>
                <w:lang w:eastAsia="zh-CN"/>
              </w:rPr>
              <w:t>1</w:t>
            </w:r>
          </w:p>
        </w:tc>
        <w:tc>
          <w:tcPr>
            <w:tcW w:w="1264" w:type="dxa"/>
            <w:shd w:val="clear" w:color="auto" w:fill="auto"/>
            <w:vAlign w:val="center"/>
          </w:tcPr>
          <w:p w14:paraId="06FA54A5">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kern w:val="2"/>
                <w:lang w:eastAsia="zh-CN"/>
              </w:rPr>
              <w:t>讲授</w:t>
            </w:r>
          </w:p>
        </w:tc>
        <w:tc>
          <w:tcPr>
            <w:tcW w:w="1743" w:type="dxa"/>
            <w:gridSpan w:val="2"/>
            <w:shd w:val="clear" w:color="auto" w:fill="auto"/>
            <w:vAlign w:val="center"/>
          </w:tcPr>
          <w:p w14:paraId="59039E19">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kern w:val="2"/>
                <w:lang w:eastAsia="zh-CN"/>
              </w:rPr>
              <w:t>120</w:t>
            </w:r>
          </w:p>
        </w:tc>
      </w:tr>
      <w:tr w14:paraId="1973F2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35E86CD6">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46CAA965">
            <w:pPr>
              <w:widowControl w:val="0"/>
              <w:spacing w:line="240" w:lineRule="auto"/>
              <w:ind w:firstLine="0"/>
              <w:rPr>
                <w:rFonts w:ascii="Times New Roman" w:hAnsi="Times New Roman"/>
                <w:kern w:val="2"/>
                <w:lang w:eastAsia="zh-CN"/>
              </w:rPr>
            </w:pPr>
            <w:r>
              <w:rPr>
                <w:rFonts w:ascii="Times New Roman" w:hAnsi="Times New Roman"/>
              </w:rPr>
              <w:t>90021204</w:t>
            </w:r>
          </w:p>
        </w:tc>
        <w:tc>
          <w:tcPr>
            <w:tcW w:w="2567" w:type="dxa"/>
            <w:gridSpan w:val="3"/>
            <w:shd w:val="clear" w:color="auto" w:fill="auto"/>
            <w:tcMar>
              <w:left w:w="113" w:type="dxa"/>
            </w:tcMar>
            <w:vAlign w:val="center"/>
          </w:tcPr>
          <w:p w14:paraId="62199F0A">
            <w:pPr>
              <w:widowControl w:val="0"/>
              <w:spacing w:line="240" w:lineRule="auto"/>
              <w:ind w:firstLine="0"/>
              <w:rPr>
                <w:rFonts w:ascii="Times New Roman" w:hAnsi="Times New Roman"/>
                <w:kern w:val="2"/>
                <w:lang w:eastAsia="zh-CN"/>
              </w:rPr>
            </w:pPr>
            <w:r>
              <w:rPr>
                <w:rFonts w:hint="eastAsia" w:ascii="Times New Roman" w:hAnsi="Times New Roman"/>
              </w:rPr>
              <w:t>自然辩证法概论</w:t>
            </w:r>
          </w:p>
        </w:tc>
        <w:tc>
          <w:tcPr>
            <w:tcW w:w="515" w:type="dxa"/>
            <w:shd w:val="clear" w:color="auto" w:fill="auto"/>
            <w:vAlign w:val="center"/>
          </w:tcPr>
          <w:p w14:paraId="03715E18">
            <w:pPr>
              <w:widowControl w:val="0"/>
              <w:spacing w:line="240" w:lineRule="auto"/>
              <w:ind w:firstLine="0"/>
              <w:rPr>
                <w:rFonts w:ascii="Times New Roman" w:hAnsi="Times New Roman"/>
                <w:kern w:val="2"/>
                <w:lang w:eastAsia="zh-CN"/>
              </w:rPr>
            </w:pPr>
            <w:r>
              <w:rPr>
                <w:rFonts w:hint="eastAsia" w:ascii="Times New Roman" w:hAnsi="Times New Roman"/>
                <w:kern w:val="2"/>
                <w:lang w:eastAsia="zh-CN"/>
              </w:rPr>
              <w:t>17</w:t>
            </w:r>
          </w:p>
        </w:tc>
        <w:tc>
          <w:tcPr>
            <w:tcW w:w="476" w:type="dxa"/>
            <w:shd w:val="clear" w:color="auto" w:fill="auto"/>
            <w:vAlign w:val="center"/>
          </w:tcPr>
          <w:p w14:paraId="50F217A3">
            <w:pPr>
              <w:widowControl w:val="0"/>
              <w:spacing w:line="240" w:lineRule="auto"/>
              <w:ind w:firstLine="0"/>
              <w:rPr>
                <w:rFonts w:ascii="Times New Roman" w:hAnsi="Times New Roman"/>
                <w:kern w:val="2"/>
                <w:lang w:eastAsia="zh-CN"/>
              </w:rPr>
            </w:pPr>
            <w:r>
              <w:rPr>
                <w:rFonts w:hint="eastAsia" w:ascii="Times New Roman" w:hAnsi="Times New Roman"/>
                <w:kern w:val="2"/>
                <w:lang w:eastAsia="zh-CN"/>
              </w:rPr>
              <w:t>1</w:t>
            </w:r>
          </w:p>
        </w:tc>
        <w:tc>
          <w:tcPr>
            <w:tcW w:w="680" w:type="dxa"/>
            <w:gridSpan w:val="2"/>
            <w:shd w:val="clear" w:color="auto" w:fill="auto"/>
            <w:vAlign w:val="center"/>
          </w:tcPr>
          <w:p w14:paraId="67DDA4D6">
            <w:pPr>
              <w:widowControl w:val="0"/>
              <w:spacing w:line="240" w:lineRule="auto"/>
              <w:ind w:firstLine="0"/>
              <w:rPr>
                <w:rFonts w:ascii="Times New Roman" w:hAnsi="Times New Roman"/>
                <w:kern w:val="2"/>
                <w:lang w:eastAsia="zh-CN"/>
              </w:rPr>
            </w:pPr>
            <w:r>
              <w:rPr>
                <w:rFonts w:hint="eastAsia" w:ascii="Times New Roman" w:hAnsi="Times New Roman"/>
                <w:kern w:val="2"/>
                <w:lang w:eastAsia="zh-CN"/>
              </w:rPr>
              <w:t>2</w:t>
            </w:r>
          </w:p>
        </w:tc>
        <w:tc>
          <w:tcPr>
            <w:tcW w:w="1264" w:type="dxa"/>
            <w:shd w:val="clear" w:color="auto" w:fill="auto"/>
            <w:vAlign w:val="center"/>
          </w:tcPr>
          <w:p w14:paraId="1CCEB6AF">
            <w:pPr>
              <w:widowControl w:val="0"/>
              <w:spacing w:line="240" w:lineRule="auto"/>
              <w:ind w:firstLine="0"/>
              <w:rPr>
                <w:rFonts w:ascii="Times New Roman" w:hAnsi="Times New Roman"/>
                <w:kern w:val="2"/>
                <w:lang w:eastAsia="zh-CN"/>
              </w:rPr>
            </w:pPr>
            <w:r>
              <w:rPr>
                <w:rFonts w:ascii="Times New Roman" w:hAnsi="Times New Roman"/>
                <w:kern w:val="2"/>
                <w:lang w:eastAsia="zh-CN"/>
              </w:rPr>
              <w:t>讲授</w:t>
            </w:r>
          </w:p>
        </w:tc>
        <w:tc>
          <w:tcPr>
            <w:tcW w:w="1743" w:type="dxa"/>
            <w:gridSpan w:val="2"/>
            <w:shd w:val="clear" w:color="auto" w:fill="auto"/>
            <w:vAlign w:val="center"/>
          </w:tcPr>
          <w:p w14:paraId="5544CD34">
            <w:pPr>
              <w:widowControl w:val="0"/>
              <w:spacing w:line="240" w:lineRule="auto"/>
              <w:ind w:firstLine="0"/>
              <w:rPr>
                <w:rFonts w:ascii="Times New Roman" w:hAnsi="Times New Roman"/>
                <w:kern w:val="2"/>
                <w:lang w:eastAsia="zh-CN"/>
              </w:rPr>
            </w:pPr>
            <w:r>
              <w:rPr>
                <w:rFonts w:ascii="Times New Roman" w:hAnsi="Times New Roman"/>
                <w:kern w:val="2"/>
                <w:lang w:eastAsia="zh-CN"/>
              </w:rPr>
              <w:t>120</w:t>
            </w:r>
          </w:p>
        </w:tc>
      </w:tr>
      <w:tr w14:paraId="3CCF11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0878723D">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22D3062B">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szCs w:val="21"/>
              </w:rPr>
              <w:t>900</w:t>
            </w:r>
            <w:r>
              <w:rPr>
                <w:rFonts w:ascii="Times New Roman" w:hAnsi="Times New Roman"/>
                <w:szCs w:val="21"/>
                <w:lang w:eastAsia="zh-CN"/>
              </w:rPr>
              <w:t>1</w:t>
            </w:r>
            <w:r>
              <w:rPr>
                <w:rFonts w:ascii="Times New Roman" w:hAnsi="Times New Roman"/>
                <w:szCs w:val="21"/>
              </w:rPr>
              <w:t>110</w:t>
            </w:r>
            <w:r>
              <w:rPr>
                <w:rFonts w:ascii="Times New Roman" w:hAnsi="Times New Roman"/>
                <w:szCs w:val="21"/>
                <w:lang w:eastAsia="zh-CN"/>
              </w:rPr>
              <w:t>1</w:t>
            </w:r>
          </w:p>
        </w:tc>
        <w:tc>
          <w:tcPr>
            <w:tcW w:w="2567" w:type="dxa"/>
            <w:gridSpan w:val="3"/>
            <w:shd w:val="clear" w:color="auto" w:fill="auto"/>
            <w:tcMar>
              <w:left w:w="113" w:type="dxa"/>
            </w:tcMar>
            <w:vAlign w:val="center"/>
          </w:tcPr>
          <w:p w14:paraId="46C0987F">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kern w:val="2"/>
                <w:lang w:eastAsia="zh-CN"/>
              </w:rPr>
              <w:t>第一外国语（英语）</w:t>
            </w:r>
          </w:p>
        </w:tc>
        <w:tc>
          <w:tcPr>
            <w:tcW w:w="515" w:type="dxa"/>
            <w:shd w:val="clear" w:color="auto" w:fill="auto"/>
            <w:vAlign w:val="center"/>
          </w:tcPr>
          <w:p w14:paraId="784CB58B">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kern w:val="2"/>
                <w:lang w:eastAsia="zh-CN"/>
              </w:rPr>
              <w:t>34</w:t>
            </w:r>
          </w:p>
        </w:tc>
        <w:tc>
          <w:tcPr>
            <w:tcW w:w="476" w:type="dxa"/>
            <w:shd w:val="clear" w:color="auto" w:fill="auto"/>
            <w:vAlign w:val="center"/>
          </w:tcPr>
          <w:p w14:paraId="0F433ACF">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kern w:val="2"/>
                <w:lang w:eastAsia="zh-CN"/>
              </w:rPr>
              <w:t>2</w:t>
            </w:r>
          </w:p>
        </w:tc>
        <w:tc>
          <w:tcPr>
            <w:tcW w:w="680" w:type="dxa"/>
            <w:gridSpan w:val="2"/>
            <w:shd w:val="clear" w:color="auto" w:fill="auto"/>
            <w:vAlign w:val="center"/>
          </w:tcPr>
          <w:p w14:paraId="26739E2E">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kern w:val="2"/>
                <w:lang w:eastAsia="zh-CN"/>
              </w:rPr>
              <w:t>1、2</w:t>
            </w:r>
          </w:p>
        </w:tc>
        <w:tc>
          <w:tcPr>
            <w:tcW w:w="1264" w:type="dxa"/>
            <w:shd w:val="clear" w:color="auto" w:fill="auto"/>
            <w:vAlign w:val="center"/>
          </w:tcPr>
          <w:p w14:paraId="51B0582D">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kern w:val="2"/>
                <w:lang w:eastAsia="zh-CN"/>
              </w:rPr>
              <w:t>讲授</w:t>
            </w:r>
          </w:p>
        </w:tc>
        <w:tc>
          <w:tcPr>
            <w:tcW w:w="1743" w:type="dxa"/>
            <w:gridSpan w:val="2"/>
            <w:shd w:val="clear" w:color="auto" w:fill="auto"/>
            <w:vAlign w:val="center"/>
          </w:tcPr>
          <w:p w14:paraId="0D6BF631">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kern w:val="2"/>
                <w:lang w:eastAsia="zh-CN"/>
              </w:rPr>
              <w:t>100</w:t>
            </w:r>
          </w:p>
        </w:tc>
      </w:tr>
      <w:tr w14:paraId="6A1B22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1726C195">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0973EE61">
            <w:pPr>
              <w:widowControl w:val="0"/>
              <w:spacing w:line="240" w:lineRule="auto"/>
              <w:ind w:firstLine="0"/>
              <w:jc w:val="both"/>
              <w:rPr>
                <w:rFonts w:ascii="Times New Roman" w:hAnsi="Times New Roman"/>
                <w:szCs w:val="21"/>
                <w:lang w:eastAsia="zh-CN"/>
              </w:rPr>
            </w:pPr>
            <w:r>
              <w:rPr>
                <w:rFonts w:ascii="Times New Roman" w:hAnsi="Times New Roman"/>
                <w:kern w:val="2"/>
                <w:lang w:eastAsia="zh-CN"/>
              </w:rPr>
              <w:t>90051001</w:t>
            </w:r>
          </w:p>
        </w:tc>
        <w:tc>
          <w:tcPr>
            <w:tcW w:w="2567" w:type="dxa"/>
            <w:gridSpan w:val="3"/>
            <w:shd w:val="clear" w:color="auto" w:fill="auto"/>
            <w:tcMar>
              <w:left w:w="113" w:type="dxa"/>
            </w:tcMar>
            <w:vAlign w:val="center"/>
          </w:tcPr>
          <w:p w14:paraId="24EB0685">
            <w:pPr>
              <w:widowControl w:val="0"/>
              <w:spacing w:line="240" w:lineRule="auto"/>
              <w:ind w:firstLine="0"/>
              <w:jc w:val="both"/>
              <w:rPr>
                <w:rFonts w:ascii="Times New Roman" w:hAnsi="Times New Roman"/>
                <w:kern w:val="2"/>
                <w:lang w:eastAsia="zh-CN"/>
              </w:rPr>
            </w:pPr>
            <w:r>
              <w:rPr>
                <w:rFonts w:ascii="Times New Roman" w:hAnsi="Times New Roman"/>
                <w:kern w:val="2"/>
                <w:lang w:eastAsia="zh-CN"/>
              </w:rPr>
              <w:t>科研伦理与学术规范类课程</w:t>
            </w:r>
          </w:p>
        </w:tc>
        <w:tc>
          <w:tcPr>
            <w:tcW w:w="515" w:type="dxa"/>
            <w:shd w:val="clear" w:color="auto" w:fill="auto"/>
            <w:vAlign w:val="center"/>
          </w:tcPr>
          <w:p w14:paraId="64C69A45">
            <w:pPr>
              <w:widowControl w:val="0"/>
              <w:spacing w:line="240" w:lineRule="auto"/>
              <w:ind w:firstLine="0"/>
              <w:rPr>
                <w:rFonts w:ascii="Times New Roman" w:hAnsi="Times New Roman"/>
                <w:kern w:val="2"/>
                <w:lang w:eastAsia="zh-CN"/>
              </w:rPr>
            </w:pPr>
            <w:r>
              <w:rPr>
                <w:rFonts w:ascii="Times New Roman" w:hAnsi="Times New Roman"/>
                <w:kern w:val="2"/>
                <w:lang w:eastAsia="zh-CN"/>
              </w:rPr>
              <w:t>17</w:t>
            </w:r>
          </w:p>
        </w:tc>
        <w:tc>
          <w:tcPr>
            <w:tcW w:w="476" w:type="dxa"/>
            <w:shd w:val="clear" w:color="auto" w:fill="auto"/>
            <w:vAlign w:val="center"/>
          </w:tcPr>
          <w:p w14:paraId="32316EAC">
            <w:pPr>
              <w:widowControl w:val="0"/>
              <w:spacing w:line="240" w:lineRule="auto"/>
              <w:ind w:firstLine="0"/>
              <w:rPr>
                <w:rFonts w:ascii="Times New Roman" w:hAnsi="Times New Roman"/>
                <w:kern w:val="2"/>
                <w:lang w:eastAsia="zh-CN"/>
              </w:rPr>
            </w:pPr>
            <w:r>
              <w:rPr>
                <w:rFonts w:ascii="Times New Roman" w:hAnsi="Times New Roman"/>
                <w:kern w:val="2"/>
                <w:lang w:eastAsia="zh-CN"/>
              </w:rPr>
              <w:t>1</w:t>
            </w:r>
          </w:p>
        </w:tc>
        <w:tc>
          <w:tcPr>
            <w:tcW w:w="680" w:type="dxa"/>
            <w:gridSpan w:val="2"/>
            <w:shd w:val="clear" w:color="auto" w:fill="auto"/>
            <w:vAlign w:val="center"/>
          </w:tcPr>
          <w:p w14:paraId="26D6E859">
            <w:pPr>
              <w:widowControl w:val="0"/>
              <w:spacing w:line="240" w:lineRule="auto"/>
              <w:ind w:firstLine="0"/>
              <w:rPr>
                <w:rFonts w:ascii="Times New Roman" w:hAnsi="Times New Roman"/>
                <w:kern w:val="2"/>
                <w:lang w:eastAsia="zh-CN"/>
              </w:rPr>
            </w:pPr>
            <w:r>
              <w:rPr>
                <w:rFonts w:ascii="Times New Roman" w:hAnsi="Times New Roman"/>
                <w:kern w:val="2"/>
                <w:lang w:eastAsia="zh-CN"/>
              </w:rPr>
              <w:t>1、2</w:t>
            </w:r>
          </w:p>
        </w:tc>
        <w:tc>
          <w:tcPr>
            <w:tcW w:w="1264" w:type="dxa"/>
            <w:shd w:val="clear" w:color="auto" w:fill="auto"/>
            <w:vAlign w:val="center"/>
          </w:tcPr>
          <w:p w14:paraId="6499EE8C">
            <w:pPr>
              <w:widowControl w:val="0"/>
              <w:spacing w:line="240" w:lineRule="auto"/>
              <w:ind w:firstLine="0"/>
              <w:rPr>
                <w:rFonts w:ascii="Times New Roman" w:hAnsi="Times New Roman"/>
                <w:kern w:val="2"/>
                <w:lang w:eastAsia="zh-CN"/>
              </w:rPr>
            </w:pPr>
            <w:r>
              <w:rPr>
                <w:rFonts w:ascii="Times New Roman" w:hAnsi="Times New Roman"/>
                <w:kern w:val="2"/>
                <w:lang w:eastAsia="zh-CN"/>
              </w:rPr>
              <w:t>线上</w:t>
            </w:r>
          </w:p>
        </w:tc>
        <w:tc>
          <w:tcPr>
            <w:tcW w:w="1743" w:type="dxa"/>
            <w:gridSpan w:val="2"/>
            <w:shd w:val="clear" w:color="auto" w:fill="auto"/>
            <w:vAlign w:val="center"/>
          </w:tcPr>
          <w:p w14:paraId="26B28E2A">
            <w:pPr>
              <w:widowControl w:val="0"/>
              <w:spacing w:line="240" w:lineRule="auto"/>
              <w:ind w:firstLine="0"/>
              <w:rPr>
                <w:rFonts w:ascii="Times New Roman" w:hAnsi="Times New Roman"/>
                <w:kern w:val="2"/>
                <w:lang w:eastAsia="zh-CN"/>
              </w:rPr>
            </w:pPr>
            <w:r>
              <w:rPr>
                <w:rFonts w:ascii="Times New Roman" w:hAnsi="Times New Roman"/>
                <w:kern w:val="2"/>
                <w:lang w:eastAsia="zh-CN"/>
              </w:rPr>
              <w:t>900</w:t>
            </w:r>
          </w:p>
        </w:tc>
      </w:tr>
      <w:tr w14:paraId="72CE83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7EF8AC65">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2437C8E8">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06022272</w:t>
            </w:r>
          </w:p>
        </w:tc>
        <w:tc>
          <w:tcPr>
            <w:tcW w:w="2567" w:type="dxa"/>
            <w:gridSpan w:val="3"/>
            <w:shd w:val="clear" w:color="auto" w:fill="auto"/>
            <w:tcMar>
              <w:left w:w="113" w:type="dxa"/>
            </w:tcMar>
            <w:vAlign w:val="center"/>
          </w:tcPr>
          <w:p w14:paraId="3ADEFBF6">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研究生学术论文写作指导（博士）</w:t>
            </w:r>
          </w:p>
        </w:tc>
        <w:tc>
          <w:tcPr>
            <w:tcW w:w="515" w:type="dxa"/>
            <w:shd w:val="clear" w:color="auto" w:fill="auto"/>
            <w:vAlign w:val="center"/>
          </w:tcPr>
          <w:p w14:paraId="0C8DF741">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17</w:t>
            </w:r>
          </w:p>
        </w:tc>
        <w:tc>
          <w:tcPr>
            <w:tcW w:w="476" w:type="dxa"/>
            <w:shd w:val="clear" w:color="auto" w:fill="auto"/>
            <w:vAlign w:val="center"/>
          </w:tcPr>
          <w:p w14:paraId="6EDD2894">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1</w:t>
            </w:r>
          </w:p>
        </w:tc>
        <w:tc>
          <w:tcPr>
            <w:tcW w:w="680" w:type="dxa"/>
            <w:gridSpan w:val="2"/>
            <w:shd w:val="clear" w:color="auto" w:fill="auto"/>
            <w:vAlign w:val="center"/>
          </w:tcPr>
          <w:p w14:paraId="757C1C17">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1</w:t>
            </w:r>
          </w:p>
        </w:tc>
        <w:tc>
          <w:tcPr>
            <w:tcW w:w="1264" w:type="dxa"/>
            <w:shd w:val="clear" w:color="auto" w:fill="auto"/>
            <w:vAlign w:val="center"/>
          </w:tcPr>
          <w:p w14:paraId="58CEDB35">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讲授</w:t>
            </w:r>
          </w:p>
        </w:tc>
        <w:tc>
          <w:tcPr>
            <w:tcW w:w="1743" w:type="dxa"/>
            <w:gridSpan w:val="2"/>
            <w:shd w:val="clear" w:color="auto" w:fill="auto"/>
            <w:vAlign w:val="center"/>
          </w:tcPr>
          <w:p w14:paraId="5B3EA6C2">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1EC7ED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259D4C0E">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71B0E4D6">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06021202</w:t>
            </w:r>
          </w:p>
        </w:tc>
        <w:tc>
          <w:tcPr>
            <w:tcW w:w="2567" w:type="dxa"/>
            <w:gridSpan w:val="3"/>
            <w:shd w:val="clear" w:color="auto" w:fill="auto"/>
            <w:tcMar>
              <w:left w:w="113" w:type="dxa"/>
            </w:tcMar>
            <w:vAlign w:val="center"/>
          </w:tcPr>
          <w:p w14:paraId="775343CE">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文献综述与开题报告</w:t>
            </w:r>
          </w:p>
        </w:tc>
        <w:tc>
          <w:tcPr>
            <w:tcW w:w="515" w:type="dxa"/>
            <w:shd w:val="clear" w:color="auto" w:fill="auto"/>
            <w:vAlign w:val="center"/>
          </w:tcPr>
          <w:p w14:paraId="59FFD5B5">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34</w:t>
            </w:r>
          </w:p>
        </w:tc>
        <w:tc>
          <w:tcPr>
            <w:tcW w:w="476" w:type="dxa"/>
            <w:shd w:val="clear" w:color="auto" w:fill="auto"/>
            <w:vAlign w:val="center"/>
          </w:tcPr>
          <w:p w14:paraId="0BF31506">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680" w:type="dxa"/>
            <w:gridSpan w:val="2"/>
            <w:shd w:val="clear" w:color="auto" w:fill="auto"/>
            <w:vAlign w:val="center"/>
          </w:tcPr>
          <w:p w14:paraId="469F796A">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3</w:t>
            </w:r>
          </w:p>
        </w:tc>
        <w:tc>
          <w:tcPr>
            <w:tcW w:w="1264" w:type="dxa"/>
            <w:shd w:val="clear" w:color="auto" w:fill="auto"/>
            <w:vAlign w:val="center"/>
          </w:tcPr>
          <w:p w14:paraId="111DBAC8">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报告与讨论</w:t>
            </w:r>
          </w:p>
        </w:tc>
        <w:tc>
          <w:tcPr>
            <w:tcW w:w="1743" w:type="dxa"/>
            <w:gridSpan w:val="2"/>
            <w:shd w:val="clear" w:color="auto" w:fill="auto"/>
            <w:vAlign w:val="center"/>
          </w:tcPr>
          <w:p w14:paraId="3F89669B">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180728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6E5607AE">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415FCE51">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06021203</w:t>
            </w:r>
          </w:p>
        </w:tc>
        <w:tc>
          <w:tcPr>
            <w:tcW w:w="2567" w:type="dxa"/>
            <w:gridSpan w:val="3"/>
            <w:shd w:val="clear" w:color="auto" w:fill="auto"/>
            <w:tcMar>
              <w:left w:w="113" w:type="dxa"/>
            </w:tcMar>
            <w:vAlign w:val="center"/>
          </w:tcPr>
          <w:p w14:paraId="15D93A97">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生物科学与技术前沿进展</w:t>
            </w:r>
          </w:p>
        </w:tc>
        <w:tc>
          <w:tcPr>
            <w:tcW w:w="515" w:type="dxa"/>
            <w:shd w:val="clear" w:color="auto" w:fill="auto"/>
            <w:vAlign w:val="center"/>
          </w:tcPr>
          <w:p w14:paraId="119576A4">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34</w:t>
            </w:r>
          </w:p>
        </w:tc>
        <w:tc>
          <w:tcPr>
            <w:tcW w:w="476" w:type="dxa"/>
            <w:shd w:val="clear" w:color="auto" w:fill="auto"/>
            <w:vAlign w:val="center"/>
          </w:tcPr>
          <w:p w14:paraId="13B93DC2">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680" w:type="dxa"/>
            <w:gridSpan w:val="2"/>
            <w:shd w:val="clear" w:color="auto" w:fill="auto"/>
            <w:vAlign w:val="center"/>
          </w:tcPr>
          <w:p w14:paraId="1626BC7A">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1、2</w:t>
            </w:r>
          </w:p>
        </w:tc>
        <w:tc>
          <w:tcPr>
            <w:tcW w:w="1264" w:type="dxa"/>
            <w:shd w:val="clear" w:color="auto" w:fill="auto"/>
            <w:vAlign w:val="center"/>
          </w:tcPr>
          <w:p w14:paraId="5115E9B5">
            <w:pPr>
              <w:widowControl w:val="0"/>
              <w:spacing w:line="240" w:lineRule="auto"/>
              <w:ind w:left="-4" w:leftChars="-40" w:hanging="84" w:hangingChars="4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讲授</w:t>
            </w:r>
          </w:p>
        </w:tc>
        <w:tc>
          <w:tcPr>
            <w:tcW w:w="1743" w:type="dxa"/>
            <w:gridSpan w:val="2"/>
            <w:shd w:val="clear" w:color="auto" w:fill="auto"/>
            <w:vAlign w:val="center"/>
          </w:tcPr>
          <w:p w14:paraId="45BEF1D4">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3590A1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7FA8F3A8">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4918E26E">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06021204</w:t>
            </w:r>
          </w:p>
        </w:tc>
        <w:tc>
          <w:tcPr>
            <w:tcW w:w="2567" w:type="dxa"/>
            <w:gridSpan w:val="3"/>
            <w:shd w:val="clear" w:color="auto" w:fill="auto"/>
            <w:tcMar>
              <w:left w:w="113" w:type="dxa"/>
            </w:tcMar>
            <w:vAlign w:val="center"/>
          </w:tcPr>
          <w:p w14:paraId="1F160268">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现代生物学技术</w:t>
            </w:r>
          </w:p>
        </w:tc>
        <w:tc>
          <w:tcPr>
            <w:tcW w:w="515" w:type="dxa"/>
            <w:shd w:val="clear" w:color="auto" w:fill="auto"/>
            <w:vAlign w:val="center"/>
          </w:tcPr>
          <w:p w14:paraId="5F8E4AEA">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102</w:t>
            </w:r>
          </w:p>
        </w:tc>
        <w:tc>
          <w:tcPr>
            <w:tcW w:w="476" w:type="dxa"/>
            <w:shd w:val="clear" w:color="auto" w:fill="auto"/>
            <w:vAlign w:val="center"/>
          </w:tcPr>
          <w:p w14:paraId="7B894571">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3</w:t>
            </w:r>
          </w:p>
        </w:tc>
        <w:tc>
          <w:tcPr>
            <w:tcW w:w="680" w:type="dxa"/>
            <w:gridSpan w:val="2"/>
            <w:shd w:val="clear" w:color="auto" w:fill="auto"/>
            <w:vAlign w:val="center"/>
          </w:tcPr>
          <w:p w14:paraId="6A35B77C">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1264" w:type="dxa"/>
            <w:shd w:val="clear" w:color="auto" w:fill="auto"/>
            <w:vAlign w:val="center"/>
          </w:tcPr>
          <w:p w14:paraId="0D39CE2E">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实验讲授</w:t>
            </w:r>
          </w:p>
        </w:tc>
        <w:tc>
          <w:tcPr>
            <w:tcW w:w="1743" w:type="dxa"/>
            <w:gridSpan w:val="2"/>
            <w:shd w:val="clear" w:color="auto" w:fill="auto"/>
            <w:vAlign w:val="center"/>
          </w:tcPr>
          <w:p w14:paraId="592FE336">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1E9312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5707CBE5">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4FA9E49E">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06021207</w:t>
            </w:r>
          </w:p>
        </w:tc>
        <w:tc>
          <w:tcPr>
            <w:tcW w:w="2567" w:type="dxa"/>
            <w:gridSpan w:val="3"/>
            <w:shd w:val="clear" w:color="auto" w:fill="auto"/>
            <w:tcMar>
              <w:left w:w="113" w:type="dxa"/>
            </w:tcMar>
            <w:vAlign w:val="center"/>
          </w:tcPr>
          <w:p w14:paraId="7D3906CC">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动物学进展</w:t>
            </w:r>
          </w:p>
        </w:tc>
        <w:tc>
          <w:tcPr>
            <w:tcW w:w="515" w:type="dxa"/>
            <w:shd w:val="clear" w:color="auto" w:fill="auto"/>
            <w:vAlign w:val="center"/>
          </w:tcPr>
          <w:p w14:paraId="6E0FDF0C">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34</w:t>
            </w:r>
          </w:p>
        </w:tc>
        <w:tc>
          <w:tcPr>
            <w:tcW w:w="476" w:type="dxa"/>
            <w:shd w:val="clear" w:color="auto" w:fill="auto"/>
            <w:vAlign w:val="center"/>
          </w:tcPr>
          <w:p w14:paraId="721DEDFE">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680" w:type="dxa"/>
            <w:gridSpan w:val="2"/>
            <w:shd w:val="clear" w:color="auto" w:fill="auto"/>
            <w:vAlign w:val="center"/>
          </w:tcPr>
          <w:p w14:paraId="04A45862">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1</w:t>
            </w:r>
          </w:p>
        </w:tc>
        <w:tc>
          <w:tcPr>
            <w:tcW w:w="1264" w:type="dxa"/>
            <w:shd w:val="clear" w:color="auto" w:fill="auto"/>
            <w:vAlign w:val="center"/>
          </w:tcPr>
          <w:p w14:paraId="3AF13CDA">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讲授</w:t>
            </w:r>
          </w:p>
        </w:tc>
        <w:tc>
          <w:tcPr>
            <w:tcW w:w="1743" w:type="dxa"/>
            <w:gridSpan w:val="2"/>
            <w:shd w:val="clear" w:color="auto" w:fill="auto"/>
            <w:vAlign w:val="center"/>
          </w:tcPr>
          <w:p w14:paraId="5B9A2C72">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443A52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0C6FC000">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67434DE6">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06021208</w:t>
            </w:r>
          </w:p>
        </w:tc>
        <w:tc>
          <w:tcPr>
            <w:tcW w:w="2567" w:type="dxa"/>
            <w:gridSpan w:val="3"/>
            <w:shd w:val="clear" w:color="auto" w:fill="auto"/>
            <w:tcMar>
              <w:left w:w="113" w:type="dxa"/>
            </w:tcMar>
            <w:vAlign w:val="center"/>
          </w:tcPr>
          <w:p w14:paraId="3F6E3534">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动物生理学进展</w:t>
            </w:r>
          </w:p>
        </w:tc>
        <w:tc>
          <w:tcPr>
            <w:tcW w:w="515" w:type="dxa"/>
            <w:shd w:val="clear" w:color="auto" w:fill="auto"/>
            <w:vAlign w:val="center"/>
          </w:tcPr>
          <w:p w14:paraId="04993C16">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34</w:t>
            </w:r>
          </w:p>
        </w:tc>
        <w:tc>
          <w:tcPr>
            <w:tcW w:w="476" w:type="dxa"/>
            <w:shd w:val="clear" w:color="auto" w:fill="auto"/>
            <w:vAlign w:val="center"/>
          </w:tcPr>
          <w:p w14:paraId="4CB383FC">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680" w:type="dxa"/>
            <w:gridSpan w:val="2"/>
            <w:shd w:val="clear" w:color="auto" w:fill="auto"/>
            <w:vAlign w:val="center"/>
          </w:tcPr>
          <w:p w14:paraId="78110DCE">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1264" w:type="dxa"/>
            <w:shd w:val="clear" w:color="auto" w:fill="auto"/>
            <w:vAlign w:val="center"/>
          </w:tcPr>
          <w:p w14:paraId="582ACCC9">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讲授</w:t>
            </w:r>
          </w:p>
        </w:tc>
        <w:tc>
          <w:tcPr>
            <w:tcW w:w="1743" w:type="dxa"/>
            <w:gridSpan w:val="2"/>
            <w:shd w:val="clear" w:color="auto" w:fill="auto"/>
            <w:vAlign w:val="center"/>
          </w:tcPr>
          <w:p w14:paraId="6BCC2AF6">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0C9534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491FC0EC">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6AB4F854">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06011202</w:t>
            </w:r>
          </w:p>
        </w:tc>
        <w:tc>
          <w:tcPr>
            <w:tcW w:w="2567" w:type="dxa"/>
            <w:gridSpan w:val="3"/>
            <w:shd w:val="clear" w:color="auto" w:fill="auto"/>
            <w:tcMar>
              <w:left w:w="113" w:type="dxa"/>
            </w:tcMar>
            <w:vAlign w:val="center"/>
          </w:tcPr>
          <w:p w14:paraId="0EDA8EC8">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动物科学研讨</w:t>
            </w:r>
          </w:p>
        </w:tc>
        <w:tc>
          <w:tcPr>
            <w:tcW w:w="515" w:type="dxa"/>
            <w:shd w:val="clear" w:color="auto" w:fill="auto"/>
            <w:vAlign w:val="center"/>
          </w:tcPr>
          <w:p w14:paraId="1C2EE4F9">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34</w:t>
            </w:r>
          </w:p>
        </w:tc>
        <w:tc>
          <w:tcPr>
            <w:tcW w:w="476" w:type="dxa"/>
            <w:shd w:val="clear" w:color="auto" w:fill="auto"/>
            <w:vAlign w:val="center"/>
          </w:tcPr>
          <w:p w14:paraId="6A1DF9CD">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680" w:type="dxa"/>
            <w:gridSpan w:val="2"/>
            <w:shd w:val="clear" w:color="auto" w:fill="auto"/>
            <w:vAlign w:val="center"/>
          </w:tcPr>
          <w:p w14:paraId="7209035F">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1</w:t>
            </w:r>
          </w:p>
        </w:tc>
        <w:tc>
          <w:tcPr>
            <w:tcW w:w="1264" w:type="dxa"/>
            <w:shd w:val="clear" w:color="auto" w:fill="auto"/>
            <w:vAlign w:val="center"/>
          </w:tcPr>
          <w:p w14:paraId="439CD21F">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讲授讨论</w:t>
            </w:r>
          </w:p>
        </w:tc>
        <w:tc>
          <w:tcPr>
            <w:tcW w:w="1743" w:type="dxa"/>
            <w:gridSpan w:val="2"/>
            <w:shd w:val="clear" w:color="auto" w:fill="auto"/>
            <w:vAlign w:val="center"/>
          </w:tcPr>
          <w:p w14:paraId="74840DBD">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4A3810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4AF72456">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1F81BC6A">
            <w:pPr>
              <w:widowControl w:val="0"/>
              <w:spacing w:line="240" w:lineRule="auto"/>
              <w:ind w:firstLine="0"/>
              <w:jc w:val="both"/>
              <w:rPr>
                <w:rFonts w:ascii="Times New Roman" w:hAnsi="Times New Roman"/>
                <w:color w:val="000000"/>
                <w:kern w:val="2"/>
                <w:sz w:val="21"/>
                <w:szCs w:val="21"/>
                <w:lang w:eastAsia="zh-CN"/>
              </w:rPr>
            </w:pPr>
            <w:r>
              <w:rPr>
                <w:rFonts w:hint="eastAsia" w:ascii="Times New Roman" w:hAnsi="Times New Roman"/>
                <w:color w:val="000000"/>
                <w:kern w:val="2"/>
                <w:sz w:val="21"/>
                <w:szCs w:val="21"/>
                <w:lang w:eastAsia="zh-CN"/>
              </w:rPr>
              <w:t>0</w:t>
            </w:r>
            <w:r>
              <w:rPr>
                <w:rFonts w:ascii="Times New Roman" w:hAnsi="Times New Roman"/>
                <w:color w:val="000000"/>
                <w:kern w:val="2"/>
                <w:sz w:val="21"/>
                <w:szCs w:val="21"/>
                <w:lang w:eastAsia="zh-CN"/>
              </w:rPr>
              <w:t>602227</w:t>
            </w:r>
            <w:r>
              <w:rPr>
                <w:rFonts w:hint="eastAsia" w:ascii="Times New Roman" w:hAnsi="Times New Roman"/>
                <w:color w:val="000000"/>
                <w:kern w:val="2"/>
                <w:sz w:val="21"/>
                <w:szCs w:val="21"/>
                <w:lang w:eastAsia="zh-CN"/>
              </w:rPr>
              <w:t>4</w:t>
            </w:r>
          </w:p>
        </w:tc>
        <w:tc>
          <w:tcPr>
            <w:tcW w:w="2567" w:type="dxa"/>
            <w:gridSpan w:val="3"/>
            <w:shd w:val="clear" w:color="auto" w:fill="auto"/>
            <w:tcMar>
              <w:left w:w="113" w:type="dxa"/>
            </w:tcMar>
            <w:vAlign w:val="center"/>
          </w:tcPr>
          <w:p w14:paraId="4D6FEBBA">
            <w:pPr>
              <w:widowControl w:val="0"/>
              <w:spacing w:line="240" w:lineRule="auto"/>
              <w:ind w:firstLine="0"/>
              <w:jc w:val="both"/>
              <w:rPr>
                <w:rFonts w:ascii="Times New Roman" w:hAnsi="Times New Roman"/>
                <w:color w:val="000000"/>
                <w:kern w:val="2"/>
                <w:sz w:val="21"/>
                <w:szCs w:val="21"/>
                <w:lang w:eastAsia="zh-CN"/>
              </w:rPr>
            </w:pPr>
            <w:r>
              <w:rPr>
                <w:rFonts w:hint="eastAsia" w:ascii="Times New Roman" w:hAnsi="Times New Roman"/>
                <w:color w:val="000000"/>
                <w:kern w:val="2"/>
                <w:sz w:val="21"/>
                <w:szCs w:val="21"/>
                <w:lang w:eastAsia="zh-CN"/>
              </w:rPr>
              <w:t>生物实验安全</w:t>
            </w:r>
          </w:p>
        </w:tc>
        <w:tc>
          <w:tcPr>
            <w:tcW w:w="515" w:type="dxa"/>
            <w:shd w:val="clear" w:color="auto" w:fill="auto"/>
            <w:vAlign w:val="center"/>
          </w:tcPr>
          <w:p w14:paraId="2968815B">
            <w:pPr>
              <w:widowControl w:val="0"/>
              <w:spacing w:line="240" w:lineRule="auto"/>
              <w:ind w:firstLine="0"/>
              <w:jc w:val="both"/>
              <w:rPr>
                <w:rFonts w:ascii="Times New Roman" w:hAnsi="Times New Roman"/>
                <w:color w:val="000000"/>
                <w:kern w:val="2"/>
                <w:sz w:val="21"/>
                <w:szCs w:val="21"/>
                <w:lang w:eastAsia="zh-CN"/>
              </w:rPr>
            </w:pPr>
            <w:r>
              <w:rPr>
                <w:rFonts w:hint="eastAsia" w:ascii="Times New Roman" w:hAnsi="Times New Roman"/>
                <w:color w:val="000000"/>
                <w:kern w:val="2"/>
                <w:sz w:val="21"/>
                <w:szCs w:val="21"/>
                <w:lang w:eastAsia="zh-CN"/>
              </w:rPr>
              <w:t>1</w:t>
            </w:r>
            <w:r>
              <w:rPr>
                <w:rFonts w:ascii="Times New Roman" w:hAnsi="Times New Roman"/>
                <w:color w:val="000000"/>
                <w:kern w:val="2"/>
                <w:sz w:val="21"/>
                <w:szCs w:val="21"/>
                <w:lang w:eastAsia="zh-CN"/>
              </w:rPr>
              <w:t>7</w:t>
            </w:r>
          </w:p>
        </w:tc>
        <w:tc>
          <w:tcPr>
            <w:tcW w:w="476" w:type="dxa"/>
            <w:shd w:val="clear" w:color="auto" w:fill="auto"/>
            <w:vAlign w:val="center"/>
          </w:tcPr>
          <w:p w14:paraId="4F4F0B37">
            <w:pPr>
              <w:widowControl w:val="0"/>
              <w:spacing w:line="240" w:lineRule="auto"/>
              <w:ind w:firstLine="0"/>
              <w:jc w:val="both"/>
              <w:rPr>
                <w:rFonts w:ascii="Times New Roman" w:hAnsi="Times New Roman"/>
                <w:color w:val="000000"/>
                <w:kern w:val="2"/>
                <w:sz w:val="21"/>
                <w:szCs w:val="21"/>
                <w:lang w:eastAsia="zh-CN"/>
              </w:rPr>
            </w:pPr>
            <w:r>
              <w:rPr>
                <w:rFonts w:hint="eastAsia" w:ascii="Times New Roman" w:hAnsi="Times New Roman"/>
                <w:color w:val="000000"/>
                <w:kern w:val="2"/>
                <w:sz w:val="21"/>
                <w:szCs w:val="21"/>
                <w:lang w:eastAsia="zh-CN"/>
              </w:rPr>
              <w:t>1</w:t>
            </w:r>
          </w:p>
        </w:tc>
        <w:tc>
          <w:tcPr>
            <w:tcW w:w="680" w:type="dxa"/>
            <w:gridSpan w:val="2"/>
            <w:shd w:val="clear" w:color="auto" w:fill="auto"/>
            <w:vAlign w:val="center"/>
          </w:tcPr>
          <w:p w14:paraId="4CEB55BA">
            <w:pPr>
              <w:widowControl w:val="0"/>
              <w:spacing w:line="240" w:lineRule="auto"/>
              <w:ind w:firstLine="0"/>
              <w:jc w:val="both"/>
              <w:rPr>
                <w:rFonts w:ascii="Times New Roman" w:hAnsi="Times New Roman"/>
                <w:color w:val="000000"/>
                <w:kern w:val="2"/>
                <w:sz w:val="21"/>
                <w:szCs w:val="21"/>
                <w:lang w:eastAsia="zh-CN"/>
              </w:rPr>
            </w:pPr>
            <w:r>
              <w:rPr>
                <w:rFonts w:hint="eastAsia" w:ascii="Times New Roman" w:hAnsi="Times New Roman"/>
                <w:color w:val="000000"/>
                <w:kern w:val="2"/>
                <w:sz w:val="21"/>
                <w:szCs w:val="21"/>
                <w:lang w:eastAsia="zh-CN"/>
              </w:rPr>
              <w:t>1</w:t>
            </w:r>
          </w:p>
        </w:tc>
        <w:tc>
          <w:tcPr>
            <w:tcW w:w="1264" w:type="dxa"/>
            <w:shd w:val="clear" w:color="auto" w:fill="auto"/>
            <w:vAlign w:val="center"/>
          </w:tcPr>
          <w:p w14:paraId="0B06D3E2">
            <w:pPr>
              <w:widowControl w:val="0"/>
              <w:spacing w:line="240" w:lineRule="auto"/>
              <w:ind w:firstLine="0"/>
              <w:jc w:val="both"/>
              <w:rPr>
                <w:rFonts w:ascii="Times New Roman" w:hAnsi="Times New Roman"/>
                <w:color w:val="000000"/>
                <w:kern w:val="2"/>
                <w:sz w:val="21"/>
                <w:szCs w:val="21"/>
                <w:lang w:eastAsia="zh-CN"/>
              </w:rPr>
            </w:pPr>
            <w:r>
              <w:rPr>
                <w:rFonts w:hint="eastAsia" w:ascii="Times New Roman" w:hAnsi="Times New Roman"/>
                <w:color w:val="000000"/>
                <w:kern w:val="2"/>
                <w:sz w:val="21"/>
                <w:szCs w:val="21"/>
                <w:lang w:eastAsia="zh-CN"/>
              </w:rPr>
              <w:t>讲授</w:t>
            </w:r>
          </w:p>
        </w:tc>
        <w:tc>
          <w:tcPr>
            <w:tcW w:w="1743" w:type="dxa"/>
            <w:gridSpan w:val="2"/>
            <w:shd w:val="clear" w:color="auto" w:fill="auto"/>
            <w:vAlign w:val="center"/>
          </w:tcPr>
          <w:p w14:paraId="2886C706">
            <w:pPr>
              <w:widowControl w:val="0"/>
              <w:spacing w:line="240" w:lineRule="auto"/>
              <w:ind w:firstLine="0"/>
              <w:jc w:val="both"/>
              <w:rPr>
                <w:rFonts w:ascii="Times New Roman" w:hAnsi="Times New Roman"/>
                <w:color w:val="000000"/>
                <w:kern w:val="2"/>
                <w:sz w:val="21"/>
                <w:szCs w:val="21"/>
                <w:lang w:eastAsia="zh-CN"/>
              </w:rPr>
            </w:pPr>
            <w:r>
              <w:rPr>
                <w:rFonts w:hint="eastAsia" w:ascii="Times New Roman" w:hAnsi="Times New Roman"/>
                <w:color w:val="000000"/>
                <w:kern w:val="2"/>
                <w:sz w:val="21"/>
                <w:szCs w:val="21"/>
                <w:lang w:eastAsia="zh-CN"/>
              </w:rPr>
              <w:t>0</w:t>
            </w:r>
            <w:r>
              <w:rPr>
                <w:rFonts w:ascii="Times New Roman" w:hAnsi="Times New Roman"/>
                <w:color w:val="000000"/>
                <w:kern w:val="2"/>
                <w:sz w:val="21"/>
                <w:szCs w:val="21"/>
                <w:lang w:eastAsia="zh-CN"/>
              </w:rPr>
              <w:t>60</w:t>
            </w:r>
          </w:p>
        </w:tc>
      </w:tr>
      <w:tr w14:paraId="16A97B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restart"/>
            <w:shd w:val="clear" w:color="auto" w:fill="auto"/>
            <w:vAlign w:val="center"/>
          </w:tcPr>
          <w:p w14:paraId="76E40474">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选</w:t>
            </w:r>
          </w:p>
          <w:p w14:paraId="2BAE23B6">
            <w:pPr>
              <w:widowControl w:val="0"/>
              <w:snapToGrid w:val="0"/>
              <w:spacing w:line="240" w:lineRule="auto"/>
              <w:ind w:firstLine="0"/>
              <w:contextualSpacing/>
              <w:jc w:val="center"/>
              <w:rPr>
                <w:rFonts w:ascii="Times New Roman" w:hAnsi="Times New Roman"/>
                <w:b/>
                <w:kern w:val="2"/>
                <w:sz w:val="21"/>
                <w:szCs w:val="21"/>
                <w:lang w:eastAsia="zh-CN"/>
              </w:rPr>
            </w:pPr>
          </w:p>
          <w:p w14:paraId="06FB5655">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修</w:t>
            </w:r>
          </w:p>
          <w:p w14:paraId="6609AE38">
            <w:pPr>
              <w:widowControl w:val="0"/>
              <w:snapToGrid w:val="0"/>
              <w:spacing w:line="240" w:lineRule="auto"/>
              <w:ind w:firstLine="0"/>
              <w:contextualSpacing/>
              <w:jc w:val="center"/>
              <w:rPr>
                <w:rFonts w:ascii="Times New Roman" w:hAnsi="Times New Roman"/>
                <w:b/>
                <w:kern w:val="2"/>
                <w:sz w:val="21"/>
                <w:szCs w:val="21"/>
                <w:lang w:eastAsia="zh-CN"/>
              </w:rPr>
            </w:pPr>
          </w:p>
          <w:p w14:paraId="1B9BCED4">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课</w:t>
            </w:r>
          </w:p>
        </w:tc>
        <w:tc>
          <w:tcPr>
            <w:tcW w:w="1113" w:type="dxa"/>
            <w:shd w:val="clear" w:color="auto" w:fill="auto"/>
            <w:vAlign w:val="center"/>
          </w:tcPr>
          <w:p w14:paraId="60B0C359">
            <w:pPr>
              <w:widowControl w:val="0"/>
              <w:spacing w:line="240" w:lineRule="auto"/>
              <w:ind w:firstLine="0"/>
              <w:rPr>
                <w:rFonts w:ascii="Times New Roman" w:hAnsi="Times New Roman"/>
                <w:kern w:val="2"/>
                <w:lang w:eastAsia="zh-CN"/>
              </w:rPr>
            </w:pPr>
          </w:p>
        </w:tc>
        <w:tc>
          <w:tcPr>
            <w:tcW w:w="2567" w:type="dxa"/>
            <w:gridSpan w:val="3"/>
            <w:shd w:val="clear" w:color="auto" w:fill="auto"/>
            <w:tcMar>
              <w:left w:w="113" w:type="dxa"/>
            </w:tcMar>
            <w:vAlign w:val="center"/>
          </w:tcPr>
          <w:p w14:paraId="2901BD61">
            <w:pPr>
              <w:widowControl w:val="0"/>
              <w:spacing w:line="240" w:lineRule="auto"/>
              <w:ind w:firstLine="0"/>
              <w:rPr>
                <w:rFonts w:ascii="Times New Roman" w:hAnsi="Times New Roman"/>
                <w:kern w:val="2"/>
                <w:lang w:eastAsia="zh-CN"/>
              </w:rPr>
            </w:pPr>
            <w:r>
              <w:rPr>
                <w:rFonts w:ascii="Times New Roman" w:hAnsi="Times New Roman"/>
                <w:kern w:val="2"/>
                <w:lang w:eastAsia="zh-CN"/>
              </w:rPr>
              <w:t>第二外国语</w:t>
            </w:r>
          </w:p>
        </w:tc>
        <w:tc>
          <w:tcPr>
            <w:tcW w:w="515" w:type="dxa"/>
            <w:shd w:val="clear" w:color="auto" w:fill="auto"/>
            <w:vAlign w:val="center"/>
          </w:tcPr>
          <w:p w14:paraId="6354BF15">
            <w:pPr>
              <w:widowControl w:val="0"/>
              <w:spacing w:line="240" w:lineRule="auto"/>
              <w:ind w:firstLine="0"/>
              <w:rPr>
                <w:rFonts w:ascii="Times New Roman" w:hAnsi="Times New Roman"/>
                <w:kern w:val="2"/>
                <w:lang w:eastAsia="zh-CN"/>
              </w:rPr>
            </w:pPr>
          </w:p>
        </w:tc>
        <w:tc>
          <w:tcPr>
            <w:tcW w:w="476" w:type="dxa"/>
            <w:shd w:val="clear" w:color="auto" w:fill="auto"/>
            <w:vAlign w:val="center"/>
          </w:tcPr>
          <w:p w14:paraId="137D1080">
            <w:pPr>
              <w:widowControl w:val="0"/>
              <w:spacing w:line="240" w:lineRule="auto"/>
              <w:ind w:firstLine="0"/>
              <w:rPr>
                <w:rFonts w:ascii="Times New Roman" w:hAnsi="Times New Roman"/>
                <w:kern w:val="2"/>
                <w:lang w:eastAsia="zh-CN"/>
              </w:rPr>
            </w:pPr>
            <w:r>
              <w:rPr>
                <w:rFonts w:ascii="Times New Roman" w:hAnsi="Times New Roman"/>
                <w:kern w:val="2"/>
                <w:lang w:eastAsia="zh-CN"/>
              </w:rPr>
              <w:t>2</w:t>
            </w:r>
          </w:p>
        </w:tc>
        <w:tc>
          <w:tcPr>
            <w:tcW w:w="680" w:type="dxa"/>
            <w:gridSpan w:val="2"/>
            <w:shd w:val="clear" w:color="auto" w:fill="auto"/>
            <w:vAlign w:val="center"/>
          </w:tcPr>
          <w:p w14:paraId="6FC59022">
            <w:pPr>
              <w:widowControl w:val="0"/>
              <w:spacing w:line="240" w:lineRule="auto"/>
              <w:ind w:firstLine="0"/>
              <w:rPr>
                <w:rFonts w:ascii="Times New Roman" w:hAnsi="Times New Roman"/>
                <w:kern w:val="2"/>
                <w:lang w:eastAsia="zh-CN"/>
              </w:rPr>
            </w:pPr>
            <w:r>
              <w:rPr>
                <w:rFonts w:hint="eastAsia" w:ascii="Times New Roman" w:hAnsi="Times New Roman"/>
                <w:kern w:val="2"/>
                <w:lang w:eastAsia="zh-CN"/>
              </w:rPr>
              <w:t>1、2</w:t>
            </w:r>
          </w:p>
        </w:tc>
        <w:tc>
          <w:tcPr>
            <w:tcW w:w="1264" w:type="dxa"/>
            <w:shd w:val="clear" w:color="auto" w:fill="auto"/>
            <w:vAlign w:val="center"/>
          </w:tcPr>
          <w:p w14:paraId="46E28374">
            <w:pPr>
              <w:widowControl w:val="0"/>
              <w:spacing w:line="240" w:lineRule="auto"/>
              <w:ind w:left="92" w:firstLine="0"/>
              <w:rPr>
                <w:rFonts w:ascii="Times New Roman" w:hAnsi="Times New Roman"/>
                <w:kern w:val="2"/>
                <w:lang w:eastAsia="zh-CN"/>
              </w:rPr>
            </w:pPr>
            <w:r>
              <w:rPr>
                <w:rFonts w:ascii="Times New Roman" w:hAnsi="Times New Roman"/>
                <w:kern w:val="2"/>
                <w:lang w:eastAsia="zh-CN"/>
              </w:rPr>
              <w:t>讲授</w:t>
            </w:r>
          </w:p>
        </w:tc>
        <w:tc>
          <w:tcPr>
            <w:tcW w:w="1743" w:type="dxa"/>
            <w:gridSpan w:val="2"/>
            <w:shd w:val="clear" w:color="auto" w:fill="auto"/>
            <w:vAlign w:val="center"/>
          </w:tcPr>
          <w:p w14:paraId="5ED6CC42">
            <w:pPr>
              <w:widowControl w:val="0"/>
              <w:spacing w:line="240" w:lineRule="auto"/>
              <w:ind w:firstLine="0"/>
              <w:rPr>
                <w:rFonts w:ascii="Times New Roman" w:hAnsi="Times New Roman"/>
                <w:kern w:val="2"/>
                <w:lang w:eastAsia="zh-CN"/>
              </w:rPr>
            </w:pPr>
            <w:r>
              <w:rPr>
                <w:rFonts w:ascii="Times New Roman" w:hAnsi="Times New Roman"/>
                <w:kern w:val="2"/>
                <w:lang w:eastAsia="zh-CN"/>
              </w:rPr>
              <w:t>100</w:t>
            </w:r>
          </w:p>
        </w:tc>
      </w:tr>
      <w:tr w14:paraId="3E0473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6C76EE03">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574224CB">
            <w:pPr>
              <w:widowControl w:val="0"/>
              <w:spacing w:line="240" w:lineRule="auto"/>
              <w:ind w:firstLine="0"/>
              <w:rPr>
                <w:rFonts w:ascii="Times New Roman" w:hAnsi="Times New Roman"/>
                <w:kern w:val="2"/>
                <w:lang w:eastAsia="zh-CN"/>
              </w:rPr>
            </w:pPr>
          </w:p>
        </w:tc>
        <w:tc>
          <w:tcPr>
            <w:tcW w:w="2567" w:type="dxa"/>
            <w:gridSpan w:val="3"/>
            <w:shd w:val="clear" w:color="auto" w:fill="auto"/>
            <w:tcMar>
              <w:left w:w="113" w:type="dxa"/>
            </w:tcMar>
            <w:vAlign w:val="center"/>
          </w:tcPr>
          <w:p w14:paraId="7436C24C">
            <w:pPr>
              <w:widowControl w:val="0"/>
              <w:spacing w:line="240" w:lineRule="auto"/>
              <w:ind w:firstLine="0"/>
              <w:rPr>
                <w:rFonts w:ascii="Times New Roman" w:hAnsi="Times New Roman"/>
                <w:kern w:val="2"/>
                <w:lang w:eastAsia="zh-CN"/>
              </w:rPr>
            </w:pPr>
            <w:r>
              <w:rPr>
                <w:rFonts w:ascii="Times New Roman" w:hAnsi="Times New Roman"/>
                <w:kern w:val="2"/>
                <w:lang w:eastAsia="zh-CN"/>
              </w:rPr>
              <w:t>体育</w:t>
            </w:r>
          </w:p>
        </w:tc>
        <w:tc>
          <w:tcPr>
            <w:tcW w:w="515" w:type="dxa"/>
            <w:shd w:val="clear" w:color="auto" w:fill="auto"/>
            <w:vAlign w:val="center"/>
          </w:tcPr>
          <w:p w14:paraId="784CF7C5">
            <w:pPr>
              <w:widowControl w:val="0"/>
              <w:spacing w:line="240" w:lineRule="auto"/>
              <w:ind w:firstLine="0"/>
              <w:rPr>
                <w:rFonts w:ascii="Times New Roman" w:hAnsi="Times New Roman"/>
                <w:kern w:val="2"/>
                <w:lang w:eastAsia="zh-CN"/>
              </w:rPr>
            </w:pPr>
            <w:r>
              <w:rPr>
                <w:rFonts w:hint="eastAsia" w:ascii="Times New Roman" w:hAnsi="Times New Roman"/>
                <w:kern w:val="2"/>
                <w:lang w:eastAsia="zh-CN"/>
              </w:rPr>
              <w:t>34</w:t>
            </w:r>
          </w:p>
        </w:tc>
        <w:tc>
          <w:tcPr>
            <w:tcW w:w="476" w:type="dxa"/>
            <w:shd w:val="clear" w:color="auto" w:fill="auto"/>
            <w:vAlign w:val="center"/>
          </w:tcPr>
          <w:p w14:paraId="6FB9B553">
            <w:pPr>
              <w:widowControl w:val="0"/>
              <w:spacing w:line="240" w:lineRule="auto"/>
              <w:ind w:firstLine="0"/>
              <w:rPr>
                <w:rFonts w:ascii="Times New Roman" w:hAnsi="Times New Roman"/>
                <w:kern w:val="2"/>
                <w:lang w:eastAsia="zh-CN"/>
              </w:rPr>
            </w:pPr>
            <w:r>
              <w:rPr>
                <w:rFonts w:ascii="Times New Roman" w:hAnsi="Times New Roman"/>
                <w:kern w:val="2"/>
                <w:lang w:eastAsia="zh-CN"/>
              </w:rPr>
              <w:t>2</w:t>
            </w:r>
          </w:p>
        </w:tc>
        <w:tc>
          <w:tcPr>
            <w:tcW w:w="680" w:type="dxa"/>
            <w:gridSpan w:val="2"/>
            <w:shd w:val="clear" w:color="auto" w:fill="auto"/>
            <w:vAlign w:val="center"/>
          </w:tcPr>
          <w:p w14:paraId="0AE22F3C">
            <w:pPr>
              <w:widowControl w:val="0"/>
              <w:spacing w:line="240" w:lineRule="auto"/>
              <w:ind w:firstLine="0"/>
              <w:rPr>
                <w:rFonts w:ascii="Times New Roman" w:hAnsi="Times New Roman"/>
                <w:kern w:val="2"/>
                <w:lang w:eastAsia="zh-CN"/>
              </w:rPr>
            </w:pPr>
            <w:r>
              <w:rPr>
                <w:rFonts w:hint="eastAsia" w:ascii="Times New Roman" w:hAnsi="Times New Roman"/>
                <w:kern w:val="2"/>
                <w:lang w:eastAsia="zh-CN"/>
              </w:rPr>
              <w:t>1、2</w:t>
            </w:r>
          </w:p>
        </w:tc>
        <w:tc>
          <w:tcPr>
            <w:tcW w:w="1264" w:type="dxa"/>
            <w:shd w:val="clear" w:color="auto" w:fill="auto"/>
            <w:vAlign w:val="center"/>
          </w:tcPr>
          <w:p w14:paraId="4335F33E">
            <w:pPr>
              <w:widowControl w:val="0"/>
              <w:spacing w:line="240" w:lineRule="auto"/>
              <w:ind w:left="92" w:firstLine="0"/>
              <w:rPr>
                <w:rFonts w:ascii="Times New Roman" w:hAnsi="Times New Roman"/>
                <w:kern w:val="2"/>
                <w:lang w:eastAsia="zh-CN"/>
              </w:rPr>
            </w:pPr>
          </w:p>
        </w:tc>
        <w:tc>
          <w:tcPr>
            <w:tcW w:w="1743" w:type="dxa"/>
            <w:gridSpan w:val="2"/>
            <w:shd w:val="clear" w:color="auto" w:fill="auto"/>
            <w:vAlign w:val="center"/>
          </w:tcPr>
          <w:p w14:paraId="5A159F08">
            <w:pPr>
              <w:widowControl w:val="0"/>
              <w:spacing w:line="240" w:lineRule="auto"/>
              <w:ind w:firstLine="0"/>
              <w:rPr>
                <w:rFonts w:ascii="Times New Roman" w:hAnsi="Times New Roman"/>
                <w:kern w:val="2"/>
                <w:lang w:eastAsia="zh-CN"/>
              </w:rPr>
            </w:pPr>
            <w:r>
              <w:rPr>
                <w:rFonts w:ascii="Times New Roman" w:hAnsi="Times New Roman"/>
                <w:kern w:val="2"/>
                <w:lang w:eastAsia="zh-CN"/>
              </w:rPr>
              <w:t>300</w:t>
            </w:r>
          </w:p>
        </w:tc>
      </w:tr>
      <w:tr w14:paraId="255D37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39D01D6A">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28F74BC5">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90052002</w:t>
            </w:r>
          </w:p>
        </w:tc>
        <w:tc>
          <w:tcPr>
            <w:tcW w:w="2567" w:type="dxa"/>
            <w:gridSpan w:val="3"/>
            <w:shd w:val="clear" w:color="auto" w:fill="auto"/>
            <w:tcMar>
              <w:left w:w="113" w:type="dxa"/>
            </w:tcMar>
            <w:vAlign w:val="center"/>
          </w:tcPr>
          <w:p w14:paraId="6B9A9821">
            <w:pPr>
              <w:widowControl w:val="0"/>
              <w:spacing w:line="240" w:lineRule="auto"/>
              <w:ind w:firstLine="0"/>
              <w:rPr>
                <w:rFonts w:ascii="Times New Roman" w:hAnsi="Times New Roman"/>
                <w:kern w:val="2"/>
                <w:lang w:eastAsia="zh-CN"/>
              </w:rPr>
            </w:pPr>
            <w:r>
              <w:rPr>
                <w:rFonts w:ascii="Times New Roman" w:hAnsi="Times New Roman"/>
                <w:kern w:val="2"/>
                <w:lang w:eastAsia="zh-CN"/>
              </w:rPr>
              <w:t>创新思维与创业实验</w:t>
            </w:r>
          </w:p>
        </w:tc>
        <w:tc>
          <w:tcPr>
            <w:tcW w:w="515" w:type="dxa"/>
            <w:shd w:val="clear" w:color="auto" w:fill="auto"/>
            <w:vAlign w:val="center"/>
          </w:tcPr>
          <w:p w14:paraId="3BF85A71">
            <w:pPr>
              <w:widowControl w:val="0"/>
              <w:spacing w:line="240" w:lineRule="auto"/>
              <w:ind w:firstLine="0"/>
              <w:jc w:val="center"/>
              <w:rPr>
                <w:rFonts w:ascii="Times New Roman" w:hAnsi="Times New Roman"/>
                <w:kern w:val="2"/>
                <w:lang w:eastAsia="zh-CN"/>
              </w:rPr>
            </w:pPr>
          </w:p>
        </w:tc>
        <w:tc>
          <w:tcPr>
            <w:tcW w:w="476" w:type="dxa"/>
            <w:shd w:val="clear" w:color="auto" w:fill="auto"/>
            <w:vAlign w:val="center"/>
          </w:tcPr>
          <w:p w14:paraId="67DABDA7">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680" w:type="dxa"/>
            <w:gridSpan w:val="2"/>
            <w:shd w:val="clear" w:color="auto" w:fill="auto"/>
            <w:vAlign w:val="center"/>
          </w:tcPr>
          <w:p w14:paraId="23422B42">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1、2</w:t>
            </w:r>
          </w:p>
        </w:tc>
        <w:tc>
          <w:tcPr>
            <w:tcW w:w="1264" w:type="dxa"/>
            <w:shd w:val="clear" w:color="auto" w:fill="auto"/>
            <w:vAlign w:val="center"/>
          </w:tcPr>
          <w:p w14:paraId="2C881B94">
            <w:pPr>
              <w:widowControl w:val="0"/>
              <w:spacing w:line="240" w:lineRule="auto"/>
              <w:ind w:left="92" w:firstLine="0"/>
              <w:jc w:val="center"/>
              <w:rPr>
                <w:rFonts w:ascii="Times New Roman" w:hAnsi="Times New Roman"/>
                <w:kern w:val="2"/>
                <w:lang w:eastAsia="zh-CN"/>
              </w:rPr>
            </w:pPr>
            <w:r>
              <w:rPr>
                <w:rFonts w:ascii="Times New Roman" w:hAnsi="Times New Roman"/>
                <w:kern w:val="2"/>
                <w:lang w:eastAsia="zh-CN"/>
              </w:rPr>
              <w:t>在线课程</w:t>
            </w:r>
          </w:p>
        </w:tc>
        <w:tc>
          <w:tcPr>
            <w:tcW w:w="1743" w:type="dxa"/>
            <w:gridSpan w:val="2"/>
            <w:shd w:val="clear" w:color="auto" w:fill="auto"/>
            <w:vAlign w:val="center"/>
          </w:tcPr>
          <w:p w14:paraId="299D13F6">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w:t>
            </w:r>
          </w:p>
        </w:tc>
      </w:tr>
      <w:tr w14:paraId="7C2FE5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725F5E77">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629B6CFA">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06022215</w:t>
            </w:r>
          </w:p>
        </w:tc>
        <w:tc>
          <w:tcPr>
            <w:tcW w:w="2567" w:type="dxa"/>
            <w:gridSpan w:val="3"/>
            <w:shd w:val="clear" w:color="auto" w:fill="auto"/>
            <w:tcMar>
              <w:left w:w="113" w:type="dxa"/>
            </w:tcMar>
            <w:vAlign w:val="center"/>
          </w:tcPr>
          <w:p w14:paraId="02B4DC43">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进化生物学</w:t>
            </w:r>
          </w:p>
        </w:tc>
        <w:tc>
          <w:tcPr>
            <w:tcW w:w="515" w:type="dxa"/>
            <w:shd w:val="clear" w:color="auto" w:fill="auto"/>
            <w:vAlign w:val="center"/>
          </w:tcPr>
          <w:p w14:paraId="2D1A4F73">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34</w:t>
            </w:r>
          </w:p>
        </w:tc>
        <w:tc>
          <w:tcPr>
            <w:tcW w:w="476" w:type="dxa"/>
            <w:shd w:val="clear" w:color="auto" w:fill="auto"/>
            <w:vAlign w:val="center"/>
          </w:tcPr>
          <w:p w14:paraId="6BD7F63F">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680" w:type="dxa"/>
            <w:gridSpan w:val="2"/>
            <w:shd w:val="clear" w:color="auto" w:fill="auto"/>
            <w:vAlign w:val="center"/>
          </w:tcPr>
          <w:p w14:paraId="317E0749">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1264" w:type="dxa"/>
            <w:shd w:val="clear" w:color="auto" w:fill="auto"/>
            <w:vAlign w:val="center"/>
          </w:tcPr>
          <w:p w14:paraId="6E5B67EE">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讲授、讨论</w:t>
            </w:r>
          </w:p>
        </w:tc>
        <w:tc>
          <w:tcPr>
            <w:tcW w:w="1743" w:type="dxa"/>
            <w:gridSpan w:val="2"/>
            <w:shd w:val="clear" w:color="auto" w:fill="auto"/>
            <w:vAlign w:val="center"/>
          </w:tcPr>
          <w:p w14:paraId="31992A23">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6FB099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5C4B856C">
            <w:pPr>
              <w:widowControl w:val="0"/>
              <w:snapToGrid w:val="0"/>
              <w:spacing w:line="240" w:lineRule="auto"/>
              <w:contextualSpacing/>
              <w:jc w:val="center"/>
              <w:rPr>
                <w:rFonts w:ascii="Times New Roman" w:hAnsi="Times New Roman"/>
                <w:b/>
                <w:kern w:val="2"/>
                <w:sz w:val="21"/>
                <w:szCs w:val="21"/>
                <w:lang w:eastAsia="zh-CN"/>
              </w:rPr>
            </w:pPr>
          </w:p>
        </w:tc>
        <w:tc>
          <w:tcPr>
            <w:tcW w:w="1113" w:type="dxa"/>
            <w:shd w:val="clear" w:color="auto" w:fill="auto"/>
            <w:vAlign w:val="center"/>
          </w:tcPr>
          <w:p w14:paraId="7BC55DE7">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06022217</w:t>
            </w:r>
          </w:p>
        </w:tc>
        <w:tc>
          <w:tcPr>
            <w:tcW w:w="2567" w:type="dxa"/>
            <w:gridSpan w:val="3"/>
            <w:shd w:val="clear" w:color="auto" w:fill="auto"/>
            <w:tcMar>
              <w:left w:w="113" w:type="dxa"/>
            </w:tcMar>
            <w:vAlign w:val="center"/>
          </w:tcPr>
          <w:p w14:paraId="0B08FD53">
            <w:pPr>
              <w:widowControl w:val="0"/>
              <w:spacing w:line="240" w:lineRule="auto"/>
              <w:ind w:left="-5" w:leftChars="-45" w:hanging="94" w:hangingChars="45"/>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 xml:space="preserve"> 动物生态学</w:t>
            </w:r>
          </w:p>
        </w:tc>
        <w:tc>
          <w:tcPr>
            <w:tcW w:w="515" w:type="dxa"/>
            <w:shd w:val="clear" w:color="auto" w:fill="auto"/>
            <w:vAlign w:val="center"/>
          </w:tcPr>
          <w:p w14:paraId="6C734267">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34</w:t>
            </w:r>
          </w:p>
        </w:tc>
        <w:tc>
          <w:tcPr>
            <w:tcW w:w="476" w:type="dxa"/>
            <w:shd w:val="clear" w:color="auto" w:fill="auto"/>
            <w:vAlign w:val="center"/>
          </w:tcPr>
          <w:p w14:paraId="5318F07C">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680" w:type="dxa"/>
            <w:gridSpan w:val="2"/>
            <w:shd w:val="clear" w:color="auto" w:fill="auto"/>
            <w:vAlign w:val="center"/>
          </w:tcPr>
          <w:p w14:paraId="00CBDEBF">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1264" w:type="dxa"/>
            <w:shd w:val="clear" w:color="auto" w:fill="auto"/>
            <w:vAlign w:val="center"/>
          </w:tcPr>
          <w:p w14:paraId="102B38FC">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讲授</w:t>
            </w:r>
          </w:p>
        </w:tc>
        <w:tc>
          <w:tcPr>
            <w:tcW w:w="1743" w:type="dxa"/>
            <w:gridSpan w:val="2"/>
            <w:shd w:val="clear" w:color="auto" w:fill="auto"/>
            <w:vAlign w:val="center"/>
          </w:tcPr>
          <w:p w14:paraId="5FBFB939">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5F6624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0B8DC868">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46906E60">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06022218</w:t>
            </w:r>
          </w:p>
        </w:tc>
        <w:tc>
          <w:tcPr>
            <w:tcW w:w="2567" w:type="dxa"/>
            <w:gridSpan w:val="3"/>
            <w:shd w:val="clear" w:color="auto" w:fill="auto"/>
            <w:tcMar>
              <w:left w:w="113" w:type="dxa"/>
            </w:tcMar>
            <w:vAlign w:val="center"/>
          </w:tcPr>
          <w:p w14:paraId="091B53B3">
            <w:pPr>
              <w:widowControl w:val="0"/>
              <w:spacing w:line="240" w:lineRule="auto"/>
              <w:ind w:left="-5" w:leftChars="-45" w:hanging="94" w:hangingChars="45"/>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 xml:space="preserve"> 动物组织与病理学</w:t>
            </w:r>
          </w:p>
        </w:tc>
        <w:tc>
          <w:tcPr>
            <w:tcW w:w="515" w:type="dxa"/>
            <w:shd w:val="clear" w:color="auto" w:fill="auto"/>
            <w:vAlign w:val="center"/>
          </w:tcPr>
          <w:p w14:paraId="4E1ACC7A">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34</w:t>
            </w:r>
          </w:p>
        </w:tc>
        <w:tc>
          <w:tcPr>
            <w:tcW w:w="476" w:type="dxa"/>
            <w:shd w:val="clear" w:color="auto" w:fill="auto"/>
            <w:vAlign w:val="center"/>
          </w:tcPr>
          <w:p w14:paraId="6887E67B">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680" w:type="dxa"/>
            <w:gridSpan w:val="2"/>
            <w:shd w:val="clear" w:color="auto" w:fill="auto"/>
            <w:vAlign w:val="center"/>
          </w:tcPr>
          <w:p w14:paraId="7F939249">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1</w:t>
            </w:r>
          </w:p>
        </w:tc>
        <w:tc>
          <w:tcPr>
            <w:tcW w:w="1264" w:type="dxa"/>
            <w:shd w:val="clear" w:color="auto" w:fill="auto"/>
            <w:vAlign w:val="center"/>
          </w:tcPr>
          <w:p w14:paraId="51F155BC">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讲授、实验</w:t>
            </w:r>
          </w:p>
        </w:tc>
        <w:tc>
          <w:tcPr>
            <w:tcW w:w="1743" w:type="dxa"/>
            <w:gridSpan w:val="2"/>
            <w:shd w:val="clear" w:color="auto" w:fill="auto"/>
            <w:vAlign w:val="center"/>
          </w:tcPr>
          <w:p w14:paraId="7F754D95">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202305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705B5A34">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5A86321D">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06022220</w:t>
            </w:r>
          </w:p>
        </w:tc>
        <w:tc>
          <w:tcPr>
            <w:tcW w:w="2567" w:type="dxa"/>
            <w:gridSpan w:val="3"/>
            <w:shd w:val="clear" w:color="auto" w:fill="auto"/>
            <w:tcMar>
              <w:left w:w="113" w:type="dxa"/>
            </w:tcMar>
            <w:vAlign w:val="center"/>
          </w:tcPr>
          <w:p w14:paraId="06775337">
            <w:pPr>
              <w:widowControl w:val="0"/>
              <w:spacing w:line="240" w:lineRule="auto"/>
              <w:ind w:left="-5" w:leftChars="-45" w:hanging="94" w:hangingChars="45"/>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 xml:space="preserve"> 高级基因组学</w:t>
            </w:r>
          </w:p>
        </w:tc>
        <w:tc>
          <w:tcPr>
            <w:tcW w:w="515" w:type="dxa"/>
            <w:shd w:val="clear" w:color="auto" w:fill="auto"/>
            <w:vAlign w:val="center"/>
          </w:tcPr>
          <w:p w14:paraId="46E703E5">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34</w:t>
            </w:r>
          </w:p>
        </w:tc>
        <w:tc>
          <w:tcPr>
            <w:tcW w:w="476" w:type="dxa"/>
            <w:shd w:val="clear" w:color="auto" w:fill="auto"/>
            <w:vAlign w:val="center"/>
          </w:tcPr>
          <w:p w14:paraId="7FCC95CF">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680" w:type="dxa"/>
            <w:gridSpan w:val="2"/>
            <w:shd w:val="clear" w:color="auto" w:fill="auto"/>
            <w:vAlign w:val="center"/>
          </w:tcPr>
          <w:p w14:paraId="31B9F520">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1264" w:type="dxa"/>
            <w:shd w:val="clear" w:color="auto" w:fill="auto"/>
            <w:vAlign w:val="center"/>
          </w:tcPr>
          <w:p w14:paraId="60CB6DF1">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讲授、实验</w:t>
            </w:r>
          </w:p>
        </w:tc>
        <w:tc>
          <w:tcPr>
            <w:tcW w:w="1743" w:type="dxa"/>
            <w:gridSpan w:val="2"/>
            <w:shd w:val="clear" w:color="auto" w:fill="auto"/>
            <w:vAlign w:val="center"/>
          </w:tcPr>
          <w:p w14:paraId="7971664F">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73745D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1E991D04">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606E8B1E">
            <w:pPr>
              <w:widowControl w:val="0"/>
              <w:spacing w:line="240" w:lineRule="auto"/>
              <w:ind w:firstLine="0"/>
              <w:jc w:val="both"/>
              <w:rPr>
                <w:rFonts w:hint="default" w:ascii="Times New Roman" w:hAnsi="Times New Roman"/>
                <w:color w:val="000000"/>
                <w:kern w:val="2"/>
                <w:sz w:val="21"/>
                <w:szCs w:val="21"/>
                <w:lang w:val="en-US" w:eastAsia="zh-CN"/>
              </w:rPr>
            </w:pPr>
            <w:r>
              <w:rPr>
                <w:rFonts w:ascii="Times New Roman" w:hAnsi="Times New Roman"/>
                <w:color w:val="000000"/>
                <w:kern w:val="2"/>
                <w:sz w:val="21"/>
                <w:szCs w:val="21"/>
                <w:lang w:eastAsia="zh-CN"/>
              </w:rPr>
              <w:t>060222</w:t>
            </w:r>
            <w:r>
              <w:rPr>
                <w:rFonts w:hint="eastAsia" w:ascii="Times New Roman" w:hAnsi="Times New Roman"/>
                <w:color w:val="000000"/>
                <w:kern w:val="2"/>
                <w:sz w:val="21"/>
                <w:szCs w:val="21"/>
                <w:lang w:val="en-US" w:eastAsia="zh-CN"/>
              </w:rPr>
              <w:t>75</w:t>
            </w:r>
            <w:bookmarkStart w:id="0" w:name="_GoBack"/>
            <w:bookmarkEnd w:id="0"/>
          </w:p>
        </w:tc>
        <w:tc>
          <w:tcPr>
            <w:tcW w:w="2567" w:type="dxa"/>
            <w:gridSpan w:val="3"/>
            <w:shd w:val="clear" w:color="auto" w:fill="auto"/>
            <w:tcMar>
              <w:left w:w="113" w:type="dxa"/>
            </w:tcMar>
            <w:vAlign w:val="center"/>
          </w:tcPr>
          <w:p w14:paraId="1E2A8CD4">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昆虫</w:t>
            </w:r>
            <w:r>
              <w:rPr>
                <w:rFonts w:hint="eastAsia" w:ascii="Times New Roman" w:hAnsi="Times New Roman"/>
                <w:color w:val="000000"/>
                <w:kern w:val="2"/>
                <w:sz w:val="21"/>
                <w:szCs w:val="21"/>
                <w:lang w:eastAsia="zh-CN"/>
              </w:rPr>
              <w:t>分类</w:t>
            </w:r>
            <w:r>
              <w:rPr>
                <w:rFonts w:ascii="Times New Roman" w:hAnsi="Times New Roman"/>
                <w:color w:val="000000"/>
                <w:kern w:val="2"/>
                <w:sz w:val="21"/>
                <w:szCs w:val="21"/>
                <w:lang w:eastAsia="zh-CN"/>
              </w:rPr>
              <w:t>学</w:t>
            </w:r>
          </w:p>
        </w:tc>
        <w:tc>
          <w:tcPr>
            <w:tcW w:w="515" w:type="dxa"/>
            <w:shd w:val="clear" w:color="auto" w:fill="auto"/>
            <w:vAlign w:val="center"/>
          </w:tcPr>
          <w:p w14:paraId="556D10C2">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68</w:t>
            </w:r>
          </w:p>
        </w:tc>
        <w:tc>
          <w:tcPr>
            <w:tcW w:w="476" w:type="dxa"/>
            <w:shd w:val="clear" w:color="auto" w:fill="auto"/>
            <w:vAlign w:val="center"/>
          </w:tcPr>
          <w:p w14:paraId="204A0A96">
            <w:pPr>
              <w:widowControl w:val="0"/>
              <w:spacing w:line="240" w:lineRule="auto"/>
              <w:ind w:firstLine="0"/>
              <w:jc w:val="both"/>
              <w:rPr>
                <w:rFonts w:ascii="Times New Roman" w:hAnsi="Times New Roman"/>
                <w:color w:val="000000"/>
                <w:kern w:val="2"/>
                <w:sz w:val="21"/>
                <w:szCs w:val="21"/>
                <w:lang w:eastAsia="zh-CN"/>
              </w:rPr>
            </w:pPr>
            <w:r>
              <w:rPr>
                <w:rFonts w:hint="eastAsia" w:ascii="Times New Roman" w:hAnsi="Times New Roman"/>
                <w:color w:val="000000"/>
                <w:kern w:val="2"/>
                <w:sz w:val="21"/>
                <w:szCs w:val="21"/>
                <w:lang w:eastAsia="zh-CN"/>
              </w:rPr>
              <w:t>3</w:t>
            </w:r>
          </w:p>
        </w:tc>
        <w:tc>
          <w:tcPr>
            <w:tcW w:w="680" w:type="dxa"/>
            <w:gridSpan w:val="2"/>
            <w:shd w:val="clear" w:color="auto" w:fill="auto"/>
            <w:vAlign w:val="center"/>
          </w:tcPr>
          <w:p w14:paraId="743D1DDB">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1</w:t>
            </w:r>
          </w:p>
        </w:tc>
        <w:tc>
          <w:tcPr>
            <w:tcW w:w="1264" w:type="dxa"/>
            <w:shd w:val="clear" w:color="auto" w:fill="auto"/>
            <w:vAlign w:val="center"/>
          </w:tcPr>
          <w:p w14:paraId="284E91CD">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讲授</w:t>
            </w:r>
          </w:p>
        </w:tc>
        <w:tc>
          <w:tcPr>
            <w:tcW w:w="1743" w:type="dxa"/>
            <w:gridSpan w:val="2"/>
            <w:shd w:val="clear" w:color="auto" w:fill="auto"/>
            <w:vAlign w:val="center"/>
          </w:tcPr>
          <w:p w14:paraId="25B4CC1C">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3C8A84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39DAAC5F">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7CB66742">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06022222</w:t>
            </w:r>
          </w:p>
        </w:tc>
        <w:tc>
          <w:tcPr>
            <w:tcW w:w="2567" w:type="dxa"/>
            <w:gridSpan w:val="3"/>
            <w:shd w:val="clear" w:color="auto" w:fill="auto"/>
            <w:tcMar>
              <w:left w:w="113" w:type="dxa"/>
            </w:tcMar>
            <w:vAlign w:val="center"/>
          </w:tcPr>
          <w:p w14:paraId="7E69DBD5">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动物系统学原理与方法</w:t>
            </w:r>
          </w:p>
        </w:tc>
        <w:tc>
          <w:tcPr>
            <w:tcW w:w="515" w:type="dxa"/>
            <w:shd w:val="clear" w:color="auto" w:fill="auto"/>
            <w:vAlign w:val="center"/>
          </w:tcPr>
          <w:p w14:paraId="7AD6B819">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34</w:t>
            </w:r>
          </w:p>
        </w:tc>
        <w:tc>
          <w:tcPr>
            <w:tcW w:w="476" w:type="dxa"/>
            <w:shd w:val="clear" w:color="auto" w:fill="auto"/>
            <w:vAlign w:val="center"/>
          </w:tcPr>
          <w:p w14:paraId="588695A0">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680" w:type="dxa"/>
            <w:gridSpan w:val="2"/>
            <w:shd w:val="clear" w:color="auto" w:fill="auto"/>
            <w:vAlign w:val="center"/>
          </w:tcPr>
          <w:p w14:paraId="58ECBDA6">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1</w:t>
            </w:r>
          </w:p>
        </w:tc>
        <w:tc>
          <w:tcPr>
            <w:tcW w:w="1264" w:type="dxa"/>
            <w:shd w:val="clear" w:color="auto" w:fill="auto"/>
            <w:vAlign w:val="center"/>
          </w:tcPr>
          <w:p w14:paraId="09D63BC0">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讲授</w:t>
            </w:r>
          </w:p>
        </w:tc>
        <w:tc>
          <w:tcPr>
            <w:tcW w:w="1743" w:type="dxa"/>
            <w:gridSpan w:val="2"/>
            <w:shd w:val="clear" w:color="auto" w:fill="auto"/>
            <w:vAlign w:val="center"/>
          </w:tcPr>
          <w:p w14:paraId="03C4A99D">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5F52F5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189BCB9C">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58D1B91E">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06022223</w:t>
            </w:r>
          </w:p>
        </w:tc>
        <w:tc>
          <w:tcPr>
            <w:tcW w:w="2567" w:type="dxa"/>
            <w:gridSpan w:val="3"/>
            <w:shd w:val="clear" w:color="auto" w:fill="auto"/>
            <w:tcMar>
              <w:left w:w="113" w:type="dxa"/>
            </w:tcMar>
            <w:vAlign w:val="center"/>
          </w:tcPr>
          <w:p w14:paraId="2D432998">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生物地理学</w:t>
            </w:r>
          </w:p>
        </w:tc>
        <w:tc>
          <w:tcPr>
            <w:tcW w:w="515" w:type="dxa"/>
            <w:shd w:val="clear" w:color="auto" w:fill="auto"/>
            <w:vAlign w:val="center"/>
          </w:tcPr>
          <w:p w14:paraId="50CCFA90">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34</w:t>
            </w:r>
          </w:p>
        </w:tc>
        <w:tc>
          <w:tcPr>
            <w:tcW w:w="476" w:type="dxa"/>
            <w:shd w:val="clear" w:color="auto" w:fill="auto"/>
            <w:vAlign w:val="center"/>
          </w:tcPr>
          <w:p w14:paraId="2344B650">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680" w:type="dxa"/>
            <w:gridSpan w:val="2"/>
            <w:shd w:val="clear" w:color="auto" w:fill="auto"/>
            <w:vAlign w:val="center"/>
          </w:tcPr>
          <w:p w14:paraId="1E702351">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1</w:t>
            </w:r>
          </w:p>
        </w:tc>
        <w:tc>
          <w:tcPr>
            <w:tcW w:w="1264" w:type="dxa"/>
            <w:shd w:val="clear" w:color="auto" w:fill="auto"/>
            <w:vAlign w:val="center"/>
          </w:tcPr>
          <w:p w14:paraId="0D4BFFD2">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讲授</w:t>
            </w:r>
          </w:p>
        </w:tc>
        <w:tc>
          <w:tcPr>
            <w:tcW w:w="1743" w:type="dxa"/>
            <w:gridSpan w:val="2"/>
            <w:shd w:val="clear" w:color="auto" w:fill="auto"/>
            <w:vAlign w:val="center"/>
          </w:tcPr>
          <w:p w14:paraId="542866D9">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63ABAA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0F2CBE83">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10AFB782">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06022224</w:t>
            </w:r>
          </w:p>
        </w:tc>
        <w:tc>
          <w:tcPr>
            <w:tcW w:w="2567" w:type="dxa"/>
            <w:gridSpan w:val="3"/>
            <w:shd w:val="clear" w:color="auto" w:fill="auto"/>
            <w:tcMar>
              <w:left w:w="113" w:type="dxa"/>
            </w:tcMar>
            <w:vAlign w:val="center"/>
          </w:tcPr>
          <w:p w14:paraId="3A5958D8">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昆虫生理学</w:t>
            </w:r>
          </w:p>
        </w:tc>
        <w:tc>
          <w:tcPr>
            <w:tcW w:w="515" w:type="dxa"/>
            <w:shd w:val="clear" w:color="auto" w:fill="auto"/>
            <w:vAlign w:val="center"/>
          </w:tcPr>
          <w:p w14:paraId="6CE3B2A7">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34</w:t>
            </w:r>
          </w:p>
        </w:tc>
        <w:tc>
          <w:tcPr>
            <w:tcW w:w="476" w:type="dxa"/>
            <w:shd w:val="clear" w:color="auto" w:fill="auto"/>
            <w:vAlign w:val="center"/>
          </w:tcPr>
          <w:p w14:paraId="69DCB626">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680" w:type="dxa"/>
            <w:gridSpan w:val="2"/>
            <w:shd w:val="clear" w:color="auto" w:fill="auto"/>
            <w:vAlign w:val="center"/>
          </w:tcPr>
          <w:p w14:paraId="22B2A5CD">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1</w:t>
            </w:r>
          </w:p>
        </w:tc>
        <w:tc>
          <w:tcPr>
            <w:tcW w:w="1264" w:type="dxa"/>
            <w:shd w:val="clear" w:color="auto" w:fill="auto"/>
            <w:vAlign w:val="center"/>
          </w:tcPr>
          <w:p w14:paraId="6BC3B069">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讲授</w:t>
            </w:r>
          </w:p>
        </w:tc>
        <w:tc>
          <w:tcPr>
            <w:tcW w:w="1743" w:type="dxa"/>
            <w:gridSpan w:val="2"/>
            <w:shd w:val="clear" w:color="auto" w:fill="auto"/>
            <w:vAlign w:val="center"/>
          </w:tcPr>
          <w:p w14:paraId="38E4BFE1">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311E7A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03F5C27F">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53ECE1FE">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06022225</w:t>
            </w:r>
          </w:p>
        </w:tc>
        <w:tc>
          <w:tcPr>
            <w:tcW w:w="2567" w:type="dxa"/>
            <w:gridSpan w:val="3"/>
            <w:shd w:val="clear" w:color="auto" w:fill="auto"/>
            <w:tcMar>
              <w:left w:w="113" w:type="dxa"/>
            </w:tcMar>
            <w:vAlign w:val="center"/>
          </w:tcPr>
          <w:p w14:paraId="468844E3">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细胞电生理学技术</w:t>
            </w:r>
          </w:p>
        </w:tc>
        <w:tc>
          <w:tcPr>
            <w:tcW w:w="515" w:type="dxa"/>
            <w:shd w:val="clear" w:color="auto" w:fill="auto"/>
            <w:vAlign w:val="center"/>
          </w:tcPr>
          <w:p w14:paraId="04C2C466">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34</w:t>
            </w:r>
          </w:p>
        </w:tc>
        <w:tc>
          <w:tcPr>
            <w:tcW w:w="476" w:type="dxa"/>
            <w:shd w:val="clear" w:color="auto" w:fill="auto"/>
            <w:vAlign w:val="center"/>
          </w:tcPr>
          <w:p w14:paraId="02158CD0">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680" w:type="dxa"/>
            <w:gridSpan w:val="2"/>
            <w:shd w:val="clear" w:color="auto" w:fill="auto"/>
            <w:vAlign w:val="center"/>
          </w:tcPr>
          <w:p w14:paraId="163045F1">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1264" w:type="dxa"/>
            <w:shd w:val="clear" w:color="auto" w:fill="auto"/>
            <w:vAlign w:val="center"/>
          </w:tcPr>
          <w:p w14:paraId="00E3B500">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讲授、实验</w:t>
            </w:r>
          </w:p>
        </w:tc>
        <w:tc>
          <w:tcPr>
            <w:tcW w:w="1743" w:type="dxa"/>
            <w:gridSpan w:val="2"/>
            <w:shd w:val="clear" w:color="auto" w:fill="auto"/>
            <w:vAlign w:val="center"/>
          </w:tcPr>
          <w:p w14:paraId="6E348E1B">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1FB688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1C653442">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6EAA4EE1">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06022227</w:t>
            </w:r>
          </w:p>
        </w:tc>
        <w:tc>
          <w:tcPr>
            <w:tcW w:w="2567" w:type="dxa"/>
            <w:gridSpan w:val="3"/>
            <w:shd w:val="clear" w:color="auto" w:fill="auto"/>
            <w:tcMar>
              <w:left w:w="113" w:type="dxa"/>
            </w:tcMar>
            <w:vAlign w:val="center"/>
          </w:tcPr>
          <w:p w14:paraId="11F9C434">
            <w:pPr>
              <w:widowControl w:val="0"/>
              <w:spacing w:line="240" w:lineRule="auto"/>
              <w:ind w:left="-5" w:leftChars="-45" w:hanging="94" w:hangingChars="45"/>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 xml:space="preserve"> 实验动物学</w:t>
            </w:r>
          </w:p>
        </w:tc>
        <w:tc>
          <w:tcPr>
            <w:tcW w:w="515" w:type="dxa"/>
            <w:shd w:val="clear" w:color="auto" w:fill="auto"/>
            <w:vAlign w:val="center"/>
          </w:tcPr>
          <w:p w14:paraId="37473DEC">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34</w:t>
            </w:r>
          </w:p>
        </w:tc>
        <w:tc>
          <w:tcPr>
            <w:tcW w:w="476" w:type="dxa"/>
            <w:shd w:val="clear" w:color="auto" w:fill="auto"/>
            <w:vAlign w:val="center"/>
          </w:tcPr>
          <w:p w14:paraId="4314FAAA">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680" w:type="dxa"/>
            <w:gridSpan w:val="2"/>
            <w:shd w:val="clear" w:color="auto" w:fill="auto"/>
            <w:vAlign w:val="center"/>
          </w:tcPr>
          <w:p w14:paraId="64A25C70">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1264" w:type="dxa"/>
            <w:shd w:val="clear" w:color="auto" w:fill="auto"/>
            <w:vAlign w:val="center"/>
          </w:tcPr>
          <w:p w14:paraId="0FC64086">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讲授</w:t>
            </w:r>
          </w:p>
        </w:tc>
        <w:tc>
          <w:tcPr>
            <w:tcW w:w="1743" w:type="dxa"/>
            <w:gridSpan w:val="2"/>
            <w:shd w:val="clear" w:color="auto" w:fill="auto"/>
            <w:vAlign w:val="center"/>
          </w:tcPr>
          <w:p w14:paraId="2DDF5BBC">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552B7B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7D965522">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07A6AA6B">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06012209</w:t>
            </w:r>
          </w:p>
        </w:tc>
        <w:tc>
          <w:tcPr>
            <w:tcW w:w="2567" w:type="dxa"/>
            <w:gridSpan w:val="3"/>
            <w:shd w:val="clear" w:color="auto" w:fill="auto"/>
            <w:tcMar>
              <w:left w:w="113" w:type="dxa"/>
            </w:tcMar>
            <w:vAlign w:val="center"/>
          </w:tcPr>
          <w:p w14:paraId="6CC9B980">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半翅目昆虫学</w:t>
            </w:r>
          </w:p>
        </w:tc>
        <w:tc>
          <w:tcPr>
            <w:tcW w:w="515" w:type="dxa"/>
            <w:shd w:val="clear" w:color="auto" w:fill="auto"/>
            <w:vAlign w:val="center"/>
          </w:tcPr>
          <w:p w14:paraId="5725099F">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34</w:t>
            </w:r>
          </w:p>
        </w:tc>
        <w:tc>
          <w:tcPr>
            <w:tcW w:w="476" w:type="dxa"/>
            <w:shd w:val="clear" w:color="auto" w:fill="auto"/>
            <w:vAlign w:val="center"/>
          </w:tcPr>
          <w:p w14:paraId="698384B5">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680" w:type="dxa"/>
            <w:gridSpan w:val="2"/>
            <w:shd w:val="clear" w:color="auto" w:fill="auto"/>
            <w:vAlign w:val="center"/>
          </w:tcPr>
          <w:p w14:paraId="221A8838">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1</w:t>
            </w:r>
          </w:p>
        </w:tc>
        <w:tc>
          <w:tcPr>
            <w:tcW w:w="1264" w:type="dxa"/>
            <w:shd w:val="clear" w:color="auto" w:fill="auto"/>
            <w:vAlign w:val="center"/>
          </w:tcPr>
          <w:p w14:paraId="21767903">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讲授讨论</w:t>
            </w:r>
          </w:p>
        </w:tc>
        <w:tc>
          <w:tcPr>
            <w:tcW w:w="1743" w:type="dxa"/>
            <w:gridSpan w:val="2"/>
            <w:shd w:val="clear" w:color="auto" w:fill="auto"/>
            <w:vAlign w:val="center"/>
          </w:tcPr>
          <w:p w14:paraId="2A54062C">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2046DC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43E44479">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shd w:val="clear" w:color="auto" w:fill="auto"/>
            <w:vAlign w:val="center"/>
          </w:tcPr>
          <w:p w14:paraId="24A9E7B5">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06012210</w:t>
            </w:r>
          </w:p>
        </w:tc>
        <w:tc>
          <w:tcPr>
            <w:tcW w:w="2567" w:type="dxa"/>
            <w:gridSpan w:val="3"/>
            <w:shd w:val="clear" w:color="auto" w:fill="auto"/>
            <w:tcMar>
              <w:left w:w="113" w:type="dxa"/>
            </w:tcMar>
            <w:vAlign w:val="center"/>
          </w:tcPr>
          <w:p w14:paraId="18363752">
            <w:pPr>
              <w:widowControl w:val="0"/>
              <w:spacing w:line="240" w:lineRule="auto"/>
              <w:ind w:left="-5" w:leftChars="-43" w:hanging="90" w:hangingChars="43"/>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 xml:space="preserve"> 动物系统学理论研讨</w:t>
            </w:r>
          </w:p>
        </w:tc>
        <w:tc>
          <w:tcPr>
            <w:tcW w:w="515" w:type="dxa"/>
            <w:shd w:val="clear" w:color="auto" w:fill="auto"/>
            <w:vAlign w:val="center"/>
          </w:tcPr>
          <w:p w14:paraId="3ADA4913">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34</w:t>
            </w:r>
          </w:p>
        </w:tc>
        <w:tc>
          <w:tcPr>
            <w:tcW w:w="476" w:type="dxa"/>
            <w:shd w:val="clear" w:color="auto" w:fill="auto"/>
            <w:vAlign w:val="center"/>
          </w:tcPr>
          <w:p w14:paraId="745E3C2F">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680" w:type="dxa"/>
            <w:gridSpan w:val="2"/>
            <w:shd w:val="clear" w:color="auto" w:fill="auto"/>
            <w:vAlign w:val="center"/>
          </w:tcPr>
          <w:p w14:paraId="38D9DB93">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1264" w:type="dxa"/>
            <w:shd w:val="clear" w:color="auto" w:fill="auto"/>
            <w:vAlign w:val="center"/>
          </w:tcPr>
          <w:p w14:paraId="6033C580">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讲授讨论</w:t>
            </w:r>
          </w:p>
        </w:tc>
        <w:tc>
          <w:tcPr>
            <w:tcW w:w="1743" w:type="dxa"/>
            <w:gridSpan w:val="2"/>
            <w:shd w:val="clear" w:color="auto" w:fill="auto"/>
            <w:vAlign w:val="center"/>
          </w:tcPr>
          <w:p w14:paraId="4286D03E">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0F33D7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4A20C421">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tcBorders>
              <w:bottom w:val="single" w:color="auto" w:sz="4" w:space="0"/>
            </w:tcBorders>
            <w:shd w:val="clear" w:color="auto" w:fill="auto"/>
            <w:vAlign w:val="center"/>
          </w:tcPr>
          <w:p w14:paraId="5D2B49DA">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06022259</w:t>
            </w:r>
          </w:p>
        </w:tc>
        <w:tc>
          <w:tcPr>
            <w:tcW w:w="2567" w:type="dxa"/>
            <w:gridSpan w:val="3"/>
            <w:tcBorders>
              <w:bottom w:val="single" w:color="auto" w:sz="4" w:space="0"/>
            </w:tcBorders>
            <w:shd w:val="clear" w:color="auto" w:fill="auto"/>
            <w:tcMar>
              <w:left w:w="113" w:type="dxa"/>
            </w:tcMar>
            <w:vAlign w:val="center"/>
          </w:tcPr>
          <w:p w14:paraId="18A43B13">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生物学科研究生职业生涯规划</w:t>
            </w:r>
          </w:p>
        </w:tc>
        <w:tc>
          <w:tcPr>
            <w:tcW w:w="515" w:type="dxa"/>
            <w:tcBorders>
              <w:bottom w:val="single" w:color="auto" w:sz="4" w:space="0"/>
            </w:tcBorders>
            <w:shd w:val="clear" w:color="auto" w:fill="auto"/>
            <w:vAlign w:val="center"/>
          </w:tcPr>
          <w:p w14:paraId="357E6CC9">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17</w:t>
            </w:r>
          </w:p>
        </w:tc>
        <w:tc>
          <w:tcPr>
            <w:tcW w:w="476" w:type="dxa"/>
            <w:tcBorders>
              <w:bottom w:val="single" w:color="auto" w:sz="4" w:space="0"/>
            </w:tcBorders>
            <w:shd w:val="clear" w:color="auto" w:fill="auto"/>
            <w:vAlign w:val="center"/>
          </w:tcPr>
          <w:p w14:paraId="2E3119B9">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1</w:t>
            </w:r>
          </w:p>
        </w:tc>
        <w:tc>
          <w:tcPr>
            <w:tcW w:w="680" w:type="dxa"/>
            <w:gridSpan w:val="2"/>
            <w:tcBorders>
              <w:bottom w:val="single" w:color="auto" w:sz="4" w:space="0"/>
            </w:tcBorders>
            <w:shd w:val="clear" w:color="auto" w:fill="auto"/>
            <w:vAlign w:val="center"/>
          </w:tcPr>
          <w:p w14:paraId="202A3B77">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1</w:t>
            </w:r>
          </w:p>
        </w:tc>
        <w:tc>
          <w:tcPr>
            <w:tcW w:w="1264" w:type="dxa"/>
            <w:tcBorders>
              <w:bottom w:val="single" w:color="auto" w:sz="4" w:space="0"/>
            </w:tcBorders>
            <w:shd w:val="clear" w:color="auto" w:fill="auto"/>
            <w:vAlign w:val="center"/>
          </w:tcPr>
          <w:p w14:paraId="53070F79">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讲授</w:t>
            </w:r>
          </w:p>
        </w:tc>
        <w:tc>
          <w:tcPr>
            <w:tcW w:w="1743" w:type="dxa"/>
            <w:gridSpan w:val="2"/>
            <w:tcBorders>
              <w:bottom w:val="single" w:color="auto" w:sz="4" w:space="0"/>
            </w:tcBorders>
            <w:shd w:val="clear" w:color="auto" w:fill="auto"/>
            <w:vAlign w:val="center"/>
          </w:tcPr>
          <w:p w14:paraId="4DE049BF">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37E8C3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1D4ECD03">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tcBorders>
              <w:top w:val="single" w:color="auto" w:sz="4" w:space="0"/>
              <w:bottom w:val="single" w:color="auto" w:sz="4" w:space="0"/>
            </w:tcBorders>
            <w:shd w:val="clear" w:color="auto" w:fill="auto"/>
            <w:vAlign w:val="center"/>
          </w:tcPr>
          <w:p w14:paraId="306C1855">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06022268</w:t>
            </w:r>
          </w:p>
        </w:tc>
        <w:tc>
          <w:tcPr>
            <w:tcW w:w="2567" w:type="dxa"/>
            <w:gridSpan w:val="3"/>
            <w:tcBorders>
              <w:top w:val="single" w:color="auto" w:sz="4" w:space="0"/>
              <w:bottom w:val="single" w:color="auto" w:sz="4" w:space="0"/>
            </w:tcBorders>
            <w:shd w:val="clear" w:color="auto" w:fill="auto"/>
            <w:tcMar>
              <w:left w:w="113" w:type="dxa"/>
            </w:tcMar>
            <w:vAlign w:val="center"/>
          </w:tcPr>
          <w:p w14:paraId="449CEF8C">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生物信息学前沿进展</w:t>
            </w:r>
          </w:p>
        </w:tc>
        <w:tc>
          <w:tcPr>
            <w:tcW w:w="515" w:type="dxa"/>
            <w:tcBorders>
              <w:top w:val="single" w:color="auto" w:sz="4" w:space="0"/>
              <w:bottom w:val="single" w:color="auto" w:sz="4" w:space="0"/>
            </w:tcBorders>
            <w:shd w:val="clear" w:color="auto" w:fill="auto"/>
            <w:vAlign w:val="center"/>
          </w:tcPr>
          <w:p w14:paraId="38FD4F0B">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kern w:val="2"/>
                <w:sz w:val="21"/>
                <w:szCs w:val="21"/>
                <w:lang w:eastAsia="zh-CN"/>
              </w:rPr>
              <w:t>34</w:t>
            </w:r>
          </w:p>
        </w:tc>
        <w:tc>
          <w:tcPr>
            <w:tcW w:w="476" w:type="dxa"/>
            <w:tcBorders>
              <w:top w:val="single" w:color="auto" w:sz="4" w:space="0"/>
              <w:bottom w:val="single" w:color="auto" w:sz="4" w:space="0"/>
            </w:tcBorders>
            <w:shd w:val="clear" w:color="auto" w:fill="auto"/>
            <w:vAlign w:val="center"/>
          </w:tcPr>
          <w:p w14:paraId="33B2CBE7">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2</w:t>
            </w:r>
          </w:p>
        </w:tc>
        <w:tc>
          <w:tcPr>
            <w:tcW w:w="680" w:type="dxa"/>
            <w:gridSpan w:val="2"/>
            <w:tcBorders>
              <w:top w:val="single" w:color="auto" w:sz="4" w:space="0"/>
              <w:bottom w:val="single" w:color="auto" w:sz="4" w:space="0"/>
            </w:tcBorders>
            <w:shd w:val="clear" w:color="auto" w:fill="auto"/>
            <w:vAlign w:val="center"/>
          </w:tcPr>
          <w:p w14:paraId="6493396F">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1</w:t>
            </w:r>
          </w:p>
        </w:tc>
        <w:tc>
          <w:tcPr>
            <w:tcW w:w="1264" w:type="dxa"/>
            <w:tcBorders>
              <w:top w:val="single" w:color="auto" w:sz="4" w:space="0"/>
              <w:bottom w:val="single" w:color="auto" w:sz="4" w:space="0"/>
            </w:tcBorders>
            <w:shd w:val="clear" w:color="auto" w:fill="auto"/>
            <w:vAlign w:val="center"/>
          </w:tcPr>
          <w:p w14:paraId="7D221509">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kern w:val="2"/>
                <w:sz w:val="21"/>
                <w:szCs w:val="21"/>
                <w:lang w:eastAsia="zh-CN"/>
              </w:rPr>
              <w:t>讲授讨论</w:t>
            </w:r>
          </w:p>
        </w:tc>
        <w:tc>
          <w:tcPr>
            <w:tcW w:w="1743" w:type="dxa"/>
            <w:gridSpan w:val="2"/>
            <w:tcBorders>
              <w:top w:val="single" w:color="auto" w:sz="4" w:space="0"/>
              <w:bottom w:val="single" w:color="auto" w:sz="4" w:space="0"/>
            </w:tcBorders>
            <w:shd w:val="clear" w:color="auto" w:fill="auto"/>
          </w:tcPr>
          <w:p w14:paraId="769C034C">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4EB587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323E3069">
            <w:pPr>
              <w:widowControl w:val="0"/>
              <w:snapToGrid w:val="0"/>
              <w:spacing w:line="240" w:lineRule="auto"/>
              <w:ind w:firstLine="0"/>
              <w:contextualSpacing/>
              <w:jc w:val="center"/>
              <w:rPr>
                <w:rFonts w:ascii="Times New Roman" w:hAnsi="Times New Roman"/>
                <w:b/>
                <w:kern w:val="2"/>
                <w:sz w:val="21"/>
                <w:szCs w:val="21"/>
                <w:lang w:eastAsia="zh-CN"/>
              </w:rPr>
            </w:pPr>
          </w:p>
        </w:tc>
        <w:tc>
          <w:tcPr>
            <w:tcW w:w="1113" w:type="dxa"/>
            <w:tcBorders>
              <w:top w:val="single" w:color="auto" w:sz="4" w:space="0"/>
            </w:tcBorders>
            <w:shd w:val="clear" w:color="auto" w:fill="auto"/>
            <w:vAlign w:val="center"/>
          </w:tcPr>
          <w:p w14:paraId="7AE7967F">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06022260</w:t>
            </w:r>
          </w:p>
        </w:tc>
        <w:tc>
          <w:tcPr>
            <w:tcW w:w="2567" w:type="dxa"/>
            <w:gridSpan w:val="3"/>
            <w:tcBorders>
              <w:top w:val="single" w:color="auto" w:sz="4" w:space="0"/>
            </w:tcBorders>
            <w:shd w:val="clear" w:color="auto" w:fill="auto"/>
            <w:tcMar>
              <w:left w:w="113" w:type="dxa"/>
            </w:tcMar>
            <w:vAlign w:val="center"/>
          </w:tcPr>
          <w:p w14:paraId="6A9B2F96">
            <w:pPr>
              <w:widowControl w:val="0"/>
              <w:spacing w:line="240" w:lineRule="auto"/>
              <w:ind w:firstLine="0"/>
              <w:jc w:val="both"/>
              <w:rPr>
                <w:rFonts w:ascii="Times New Roman" w:hAnsi="Times New Roman"/>
                <w:kern w:val="2"/>
                <w:sz w:val="21"/>
                <w:szCs w:val="21"/>
                <w:lang w:eastAsia="zh-CN"/>
              </w:rPr>
            </w:pPr>
            <w:r>
              <w:rPr>
                <w:rFonts w:ascii="Times New Roman" w:hAnsi="Times New Roman"/>
                <w:color w:val="000000"/>
                <w:kern w:val="2"/>
                <w:sz w:val="21"/>
                <w:szCs w:val="21"/>
                <w:lang w:eastAsia="zh-CN"/>
              </w:rPr>
              <w:t>研究生学术与职业素养</w:t>
            </w:r>
          </w:p>
        </w:tc>
        <w:tc>
          <w:tcPr>
            <w:tcW w:w="515" w:type="dxa"/>
            <w:tcBorders>
              <w:top w:val="single" w:color="auto" w:sz="4" w:space="0"/>
            </w:tcBorders>
            <w:shd w:val="clear" w:color="auto" w:fill="auto"/>
            <w:vAlign w:val="center"/>
          </w:tcPr>
          <w:p w14:paraId="24CF4006">
            <w:pPr>
              <w:widowControl w:val="0"/>
              <w:spacing w:line="240" w:lineRule="auto"/>
              <w:ind w:firstLine="0"/>
              <w:jc w:val="both"/>
              <w:rPr>
                <w:rFonts w:ascii="Times New Roman" w:hAnsi="Times New Roman"/>
                <w:kern w:val="2"/>
                <w:sz w:val="21"/>
                <w:szCs w:val="21"/>
                <w:lang w:eastAsia="zh-CN"/>
              </w:rPr>
            </w:pPr>
            <w:r>
              <w:rPr>
                <w:rFonts w:ascii="Times New Roman" w:hAnsi="Times New Roman"/>
                <w:color w:val="000000"/>
                <w:kern w:val="2"/>
                <w:sz w:val="21"/>
                <w:szCs w:val="21"/>
                <w:lang w:eastAsia="zh-CN"/>
              </w:rPr>
              <w:t>34</w:t>
            </w:r>
          </w:p>
        </w:tc>
        <w:tc>
          <w:tcPr>
            <w:tcW w:w="476" w:type="dxa"/>
            <w:tcBorders>
              <w:top w:val="single" w:color="auto" w:sz="4" w:space="0"/>
            </w:tcBorders>
            <w:shd w:val="clear" w:color="auto" w:fill="auto"/>
            <w:vAlign w:val="center"/>
          </w:tcPr>
          <w:p w14:paraId="185F6A6E">
            <w:pPr>
              <w:widowControl w:val="0"/>
              <w:spacing w:line="240" w:lineRule="auto"/>
              <w:ind w:firstLine="0"/>
              <w:jc w:val="both"/>
              <w:rPr>
                <w:rFonts w:ascii="Times New Roman" w:hAnsi="Times New Roman"/>
                <w:kern w:val="2"/>
                <w:sz w:val="21"/>
                <w:szCs w:val="21"/>
                <w:lang w:eastAsia="zh-CN"/>
              </w:rPr>
            </w:pPr>
            <w:r>
              <w:rPr>
                <w:rFonts w:ascii="Times New Roman" w:hAnsi="Times New Roman"/>
                <w:color w:val="000000"/>
                <w:kern w:val="2"/>
                <w:sz w:val="21"/>
                <w:szCs w:val="21"/>
                <w:lang w:eastAsia="zh-CN"/>
              </w:rPr>
              <w:t>2</w:t>
            </w:r>
          </w:p>
        </w:tc>
        <w:tc>
          <w:tcPr>
            <w:tcW w:w="680" w:type="dxa"/>
            <w:gridSpan w:val="2"/>
            <w:tcBorders>
              <w:top w:val="single" w:color="auto" w:sz="4" w:space="0"/>
            </w:tcBorders>
            <w:shd w:val="clear" w:color="auto" w:fill="auto"/>
            <w:vAlign w:val="center"/>
          </w:tcPr>
          <w:p w14:paraId="449E9662">
            <w:pPr>
              <w:widowControl w:val="0"/>
              <w:spacing w:line="240" w:lineRule="auto"/>
              <w:ind w:firstLine="0"/>
              <w:jc w:val="both"/>
              <w:rPr>
                <w:rFonts w:ascii="Times New Roman" w:hAnsi="Times New Roman"/>
                <w:kern w:val="2"/>
                <w:sz w:val="21"/>
                <w:szCs w:val="21"/>
                <w:lang w:eastAsia="zh-CN"/>
              </w:rPr>
            </w:pPr>
            <w:r>
              <w:rPr>
                <w:rFonts w:ascii="Times New Roman" w:hAnsi="Times New Roman"/>
                <w:color w:val="000000"/>
                <w:kern w:val="2"/>
                <w:sz w:val="21"/>
                <w:szCs w:val="21"/>
                <w:lang w:eastAsia="zh-CN"/>
              </w:rPr>
              <w:t>1</w:t>
            </w:r>
          </w:p>
        </w:tc>
        <w:tc>
          <w:tcPr>
            <w:tcW w:w="1264" w:type="dxa"/>
            <w:tcBorders>
              <w:top w:val="single" w:color="auto" w:sz="4" w:space="0"/>
            </w:tcBorders>
            <w:shd w:val="clear" w:color="auto" w:fill="auto"/>
            <w:vAlign w:val="center"/>
          </w:tcPr>
          <w:p w14:paraId="1F373A87">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讲授与讨论</w:t>
            </w:r>
          </w:p>
        </w:tc>
        <w:tc>
          <w:tcPr>
            <w:tcW w:w="1743" w:type="dxa"/>
            <w:gridSpan w:val="2"/>
            <w:tcBorders>
              <w:top w:val="single" w:color="auto" w:sz="4" w:space="0"/>
            </w:tcBorders>
            <w:shd w:val="clear" w:color="auto" w:fill="auto"/>
            <w:vAlign w:val="center"/>
          </w:tcPr>
          <w:p w14:paraId="2B2D3437">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060</w:t>
            </w:r>
          </w:p>
        </w:tc>
      </w:tr>
      <w:tr w14:paraId="320048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restart"/>
            <w:shd w:val="clear" w:color="auto" w:fill="auto"/>
            <w:vAlign w:val="center"/>
          </w:tcPr>
          <w:p w14:paraId="123774A7">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补</w:t>
            </w:r>
          </w:p>
          <w:p w14:paraId="562945E6">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修</w:t>
            </w:r>
          </w:p>
          <w:p w14:paraId="6BA6F07E">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课</w:t>
            </w:r>
          </w:p>
        </w:tc>
        <w:tc>
          <w:tcPr>
            <w:tcW w:w="1113" w:type="dxa"/>
            <w:shd w:val="clear" w:color="auto" w:fill="auto"/>
            <w:vAlign w:val="center"/>
          </w:tcPr>
          <w:p w14:paraId="023476B9">
            <w:pPr>
              <w:widowControl w:val="0"/>
              <w:spacing w:line="240" w:lineRule="auto"/>
              <w:ind w:firstLine="0"/>
              <w:jc w:val="both"/>
              <w:rPr>
                <w:rFonts w:ascii="Times New Roman" w:hAnsi="Times New Roman"/>
                <w:color w:val="000000"/>
                <w:kern w:val="2"/>
                <w:sz w:val="21"/>
                <w:szCs w:val="21"/>
                <w:lang w:eastAsia="zh-CN"/>
              </w:rPr>
            </w:pPr>
          </w:p>
        </w:tc>
        <w:tc>
          <w:tcPr>
            <w:tcW w:w="2567" w:type="dxa"/>
            <w:gridSpan w:val="3"/>
            <w:shd w:val="clear" w:color="auto" w:fill="auto"/>
            <w:vAlign w:val="center"/>
          </w:tcPr>
          <w:p w14:paraId="4E2DEFA1">
            <w:pPr>
              <w:widowControl w:val="0"/>
              <w:spacing w:line="240" w:lineRule="auto"/>
              <w:ind w:left="-4" w:leftChars="-40" w:hanging="84" w:hangingChars="40"/>
              <w:jc w:val="both"/>
              <w:rPr>
                <w:rFonts w:ascii="Times New Roman" w:hAnsi="Times New Roman"/>
                <w:color w:val="000000"/>
                <w:kern w:val="2"/>
                <w:sz w:val="21"/>
                <w:szCs w:val="21"/>
                <w:lang w:eastAsia="zh-CN"/>
              </w:rPr>
            </w:pPr>
          </w:p>
        </w:tc>
        <w:tc>
          <w:tcPr>
            <w:tcW w:w="515" w:type="dxa"/>
            <w:shd w:val="clear" w:color="auto" w:fill="auto"/>
            <w:vAlign w:val="center"/>
          </w:tcPr>
          <w:p w14:paraId="213B33A6">
            <w:pPr>
              <w:widowControl w:val="0"/>
              <w:spacing w:line="240" w:lineRule="auto"/>
              <w:ind w:firstLine="0"/>
              <w:jc w:val="both"/>
              <w:rPr>
                <w:rFonts w:ascii="Times New Roman" w:hAnsi="Times New Roman"/>
                <w:color w:val="000000"/>
                <w:kern w:val="2"/>
                <w:sz w:val="21"/>
                <w:szCs w:val="21"/>
                <w:lang w:eastAsia="zh-CN"/>
              </w:rPr>
            </w:pPr>
          </w:p>
        </w:tc>
        <w:tc>
          <w:tcPr>
            <w:tcW w:w="476" w:type="dxa"/>
            <w:vMerge w:val="restart"/>
            <w:shd w:val="clear" w:color="auto" w:fill="auto"/>
            <w:vAlign w:val="center"/>
          </w:tcPr>
          <w:p w14:paraId="165FF05D">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不</w:t>
            </w:r>
          </w:p>
          <w:p w14:paraId="7A715F27">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计</w:t>
            </w:r>
          </w:p>
          <w:p w14:paraId="0FA551AF">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学</w:t>
            </w:r>
          </w:p>
          <w:p w14:paraId="25E3ED72">
            <w:pPr>
              <w:widowControl w:val="0"/>
              <w:spacing w:line="240" w:lineRule="auto"/>
              <w:ind w:firstLine="0"/>
              <w:jc w:val="both"/>
              <w:rPr>
                <w:rFonts w:ascii="Times New Roman" w:hAnsi="Times New Roman"/>
                <w:color w:val="000000"/>
                <w:kern w:val="2"/>
                <w:sz w:val="21"/>
                <w:szCs w:val="21"/>
                <w:lang w:eastAsia="zh-CN"/>
              </w:rPr>
            </w:pPr>
            <w:r>
              <w:rPr>
                <w:rFonts w:ascii="Times New Roman" w:hAnsi="Times New Roman"/>
                <w:color w:val="000000"/>
                <w:kern w:val="2"/>
                <w:sz w:val="21"/>
                <w:szCs w:val="21"/>
                <w:lang w:eastAsia="zh-CN"/>
              </w:rPr>
              <w:t>分</w:t>
            </w:r>
          </w:p>
        </w:tc>
        <w:tc>
          <w:tcPr>
            <w:tcW w:w="680" w:type="dxa"/>
            <w:gridSpan w:val="2"/>
            <w:shd w:val="clear" w:color="auto" w:fill="auto"/>
            <w:vAlign w:val="center"/>
          </w:tcPr>
          <w:p w14:paraId="275A2F7B">
            <w:pPr>
              <w:widowControl w:val="0"/>
              <w:spacing w:line="240" w:lineRule="auto"/>
              <w:ind w:firstLine="0"/>
              <w:jc w:val="both"/>
              <w:rPr>
                <w:rFonts w:ascii="Times New Roman" w:hAnsi="Times New Roman"/>
                <w:color w:val="000000"/>
                <w:kern w:val="2"/>
                <w:sz w:val="21"/>
                <w:szCs w:val="21"/>
                <w:lang w:eastAsia="zh-CN"/>
              </w:rPr>
            </w:pPr>
          </w:p>
        </w:tc>
        <w:tc>
          <w:tcPr>
            <w:tcW w:w="1264" w:type="dxa"/>
            <w:shd w:val="clear" w:color="auto" w:fill="auto"/>
            <w:vAlign w:val="center"/>
          </w:tcPr>
          <w:p w14:paraId="6204384D">
            <w:pPr>
              <w:widowControl w:val="0"/>
              <w:spacing w:line="240" w:lineRule="auto"/>
              <w:ind w:firstLine="0"/>
              <w:jc w:val="both"/>
              <w:rPr>
                <w:rFonts w:ascii="Times New Roman" w:hAnsi="Times New Roman"/>
                <w:color w:val="000000"/>
                <w:kern w:val="2"/>
                <w:sz w:val="21"/>
                <w:szCs w:val="21"/>
                <w:lang w:eastAsia="zh-CN"/>
              </w:rPr>
            </w:pPr>
          </w:p>
        </w:tc>
        <w:tc>
          <w:tcPr>
            <w:tcW w:w="1743" w:type="dxa"/>
            <w:gridSpan w:val="2"/>
            <w:shd w:val="clear" w:color="auto" w:fill="auto"/>
            <w:vAlign w:val="center"/>
          </w:tcPr>
          <w:p w14:paraId="1951C44C">
            <w:pPr>
              <w:widowControl w:val="0"/>
              <w:spacing w:line="240" w:lineRule="auto"/>
              <w:ind w:firstLine="0"/>
              <w:jc w:val="both"/>
              <w:rPr>
                <w:rFonts w:ascii="Times New Roman" w:hAnsi="Times New Roman"/>
                <w:color w:val="000000"/>
                <w:kern w:val="2"/>
                <w:sz w:val="21"/>
                <w:szCs w:val="21"/>
                <w:lang w:eastAsia="zh-CN"/>
              </w:rPr>
            </w:pPr>
          </w:p>
        </w:tc>
      </w:tr>
      <w:tr w14:paraId="3C85C0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1249FF4E">
            <w:pPr>
              <w:jc w:val="center"/>
              <w:rPr>
                <w:rFonts w:ascii="Times New Roman" w:hAnsi="Times New Roman"/>
                <w:b/>
                <w:szCs w:val="21"/>
              </w:rPr>
            </w:pPr>
          </w:p>
        </w:tc>
        <w:tc>
          <w:tcPr>
            <w:tcW w:w="1113" w:type="dxa"/>
            <w:shd w:val="clear" w:color="auto" w:fill="auto"/>
            <w:vAlign w:val="center"/>
          </w:tcPr>
          <w:p w14:paraId="5BD78B1E">
            <w:pPr>
              <w:widowControl w:val="0"/>
              <w:spacing w:line="240" w:lineRule="auto"/>
              <w:ind w:firstLine="0"/>
              <w:jc w:val="both"/>
              <w:rPr>
                <w:rFonts w:ascii="Times New Roman" w:hAnsi="Times New Roman"/>
                <w:color w:val="000000"/>
                <w:kern w:val="2"/>
                <w:sz w:val="21"/>
                <w:szCs w:val="21"/>
                <w:lang w:eastAsia="zh-CN"/>
              </w:rPr>
            </w:pPr>
          </w:p>
        </w:tc>
        <w:tc>
          <w:tcPr>
            <w:tcW w:w="2567" w:type="dxa"/>
            <w:gridSpan w:val="3"/>
            <w:shd w:val="clear" w:color="auto" w:fill="auto"/>
            <w:vAlign w:val="center"/>
          </w:tcPr>
          <w:p w14:paraId="260807E1">
            <w:pPr>
              <w:widowControl w:val="0"/>
              <w:spacing w:line="240" w:lineRule="auto"/>
              <w:ind w:left="-4" w:leftChars="-40" w:hanging="84" w:hangingChars="40"/>
              <w:jc w:val="both"/>
              <w:rPr>
                <w:rFonts w:ascii="Times New Roman" w:hAnsi="Times New Roman"/>
                <w:color w:val="000000"/>
                <w:kern w:val="2"/>
                <w:sz w:val="21"/>
                <w:szCs w:val="21"/>
                <w:lang w:eastAsia="zh-CN"/>
              </w:rPr>
            </w:pPr>
          </w:p>
        </w:tc>
        <w:tc>
          <w:tcPr>
            <w:tcW w:w="515" w:type="dxa"/>
            <w:shd w:val="clear" w:color="auto" w:fill="auto"/>
            <w:vAlign w:val="center"/>
          </w:tcPr>
          <w:p w14:paraId="6C21B2D6">
            <w:pPr>
              <w:widowControl w:val="0"/>
              <w:spacing w:line="240" w:lineRule="auto"/>
              <w:ind w:firstLine="0"/>
              <w:jc w:val="both"/>
              <w:rPr>
                <w:rFonts w:ascii="Times New Roman" w:hAnsi="Times New Roman"/>
                <w:color w:val="000000"/>
                <w:kern w:val="2"/>
                <w:sz w:val="21"/>
                <w:szCs w:val="21"/>
                <w:lang w:eastAsia="zh-CN"/>
              </w:rPr>
            </w:pPr>
          </w:p>
        </w:tc>
        <w:tc>
          <w:tcPr>
            <w:tcW w:w="476" w:type="dxa"/>
            <w:vMerge w:val="continue"/>
            <w:shd w:val="clear" w:color="auto" w:fill="auto"/>
            <w:vAlign w:val="center"/>
          </w:tcPr>
          <w:p w14:paraId="49E016F0">
            <w:pPr>
              <w:widowControl w:val="0"/>
              <w:spacing w:line="240" w:lineRule="auto"/>
              <w:ind w:firstLine="0"/>
              <w:jc w:val="both"/>
              <w:rPr>
                <w:rFonts w:ascii="Times New Roman" w:hAnsi="Times New Roman"/>
                <w:color w:val="000000"/>
                <w:kern w:val="2"/>
                <w:sz w:val="21"/>
                <w:szCs w:val="21"/>
                <w:lang w:eastAsia="zh-CN"/>
              </w:rPr>
            </w:pPr>
          </w:p>
        </w:tc>
        <w:tc>
          <w:tcPr>
            <w:tcW w:w="680" w:type="dxa"/>
            <w:gridSpan w:val="2"/>
            <w:shd w:val="clear" w:color="auto" w:fill="auto"/>
            <w:vAlign w:val="center"/>
          </w:tcPr>
          <w:p w14:paraId="1115DF2E">
            <w:pPr>
              <w:widowControl w:val="0"/>
              <w:spacing w:line="240" w:lineRule="auto"/>
              <w:ind w:firstLine="0"/>
              <w:jc w:val="both"/>
              <w:rPr>
                <w:rFonts w:ascii="Times New Roman" w:hAnsi="Times New Roman"/>
                <w:color w:val="000000"/>
                <w:kern w:val="2"/>
                <w:sz w:val="21"/>
                <w:szCs w:val="21"/>
                <w:lang w:eastAsia="zh-CN"/>
              </w:rPr>
            </w:pPr>
          </w:p>
        </w:tc>
        <w:tc>
          <w:tcPr>
            <w:tcW w:w="1264" w:type="dxa"/>
            <w:shd w:val="clear" w:color="auto" w:fill="auto"/>
            <w:vAlign w:val="center"/>
          </w:tcPr>
          <w:p w14:paraId="76B32C27">
            <w:pPr>
              <w:widowControl w:val="0"/>
              <w:spacing w:line="240" w:lineRule="auto"/>
              <w:ind w:firstLine="0"/>
              <w:jc w:val="both"/>
              <w:rPr>
                <w:rFonts w:ascii="Times New Roman" w:hAnsi="Times New Roman"/>
                <w:color w:val="000000"/>
                <w:kern w:val="2"/>
                <w:sz w:val="21"/>
                <w:szCs w:val="21"/>
                <w:lang w:eastAsia="zh-CN"/>
              </w:rPr>
            </w:pPr>
          </w:p>
        </w:tc>
        <w:tc>
          <w:tcPr>
            <w:tcW w:w="1743" w:type="dxa"/>
            <w:gridSpan w:val="2"/>
            <w:shd w:val="clear" w:color="auto" w:fill="auto"/>
            <w:vAlign w:val="center"/>
          </w:tcPr>
          <w:p w14:paraId="4272BE8A">
            <w:pPr>
              <w:widowControl w:val="0"/>
              <w:spacing w:line="240" w:lineRule="auto"/>
              <w:ind w:firstLine="0"/>
              <w:jc w:val="both"/>
              <w:rPr>
                <w:rFonts w:ascii="Times New Roman" w:hAnsi="Times New Roman"/>
                <w:color w:val="000000"/>
                <w:kern w:val="2"/>
                <w:sz w:val="21"/>
                <w:szCs w:val="21"/>
                <w:lang w:eastAsia="zh-CN"/>
              </w:rPr>
            </w:pPr>
          </w:p>
        </w:tc>
      </w:tr>
      <w:tr w14:paraId="2CE583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508E10BD">
            <w:pPr>
              <w:jc w:val="center"/>
              <w:rPr>
                <w:rFonts w:ascii="Times New Roman" w:hAnsi="Times New Roman"/>
                <w:b/>
                <w:szCs w:val="21"/>
              </w:rPr>
            </w:pPr>
          </w:p>
        </w:tc>
        <w:tc>
          <w:tcPr>
            <w:tcW w:w="1113" w:type="dxa"/>
            <w:shd w:val="clear" w:color="auto" w:fill="auto"/>
            <w:vAlign w:val="center"/>
          </w:tcPr>
          <w:p w14:paraId="4E0C1C5F">
            <w:pPr>
              <w:widowControl w:val="0"/>
              <w:spacing w:line="240" w:lineRule="auto"/>
              <w:ind w:firstLine="0"/>
              <w:jc w:val="both"/>
              <w:rPr>
                <w:rFonts w:ascii="Times New Roman" w:hAnsi="Times New Roman"/>
                <w:color w:val="000000"/>
                <w:kern w:val="2"/>
                <w:sz w:val="21"/>
                <w:szCs w:val="21"/>
                <w:lang w:eastAsia="zh-CN"/>
              </w:rPr>
            </w:pPr>
          </w:p>
        </w:tc>
        <w:tc>
          <w:tcPr>
            <w:tcW w:w="2567" w:type="dxa"/>
            <w:gridSpan w:val="3"/>
            <w:shd w:val="clear" w:color="auto" w:fill="auto"/>
            <w:vAlign w:val="center"/>
          </w:tcPr>
          <w:p w14:paraId="48769DB0">
            <w:pPr>
              <w:widowControl w:val="0"/>
              <w:spacing w:line="240" w:lineRule="auto"/>
              <w:ind w:left="-4" w:leftChars="-40" w:hanging="84" w:hangingChars="40"/>
              <w:jc w:val="both"/>
              <w:rPr>
                <w:rFonts w:ascii="Times New Roman" w:hAnsi="Times New Roman"/>
                <w:color w:val="000000"/>
                <w:kern w:val="2"/>
                <w:sz w:val="21"/>
                <w:szCs w:val="21"/>
                <w:lang w:eastAsia="zh-CN"/>
              </w:rPr>
            </w:pPr>
          </w:p>
        </w:tc>
        <w:tc>
          <w:tcPr>
            <w:tcW w:w="515" w:type="dxa"/>
            <w:shd w:val="clear" w:color="auto" w:fill="auto"/>
            <w:vAlign w:val="center"/>
          </w:tcPr>
          <w:p w14:paraId="4A1135ED">
            <w:pPr>
              <w:widowControl w:val="0"/>
              <w:spacing w:line="240" w:lineRule="auto"/>
              <w:ind w:firstLine="0"/>
              <w:jc w:val="both"/>
              <w:rPr>
                <w:rFonts w:ascii="Times New Roman" w:hAnsi="Times New Roman"/>
                <w:color w:val="000000"/>
                <w:kern w:val="2"/>
                <w:sz w:val="21"/>
                <w:szCs w:val="21"/>
                <w:lang w:eastAsia="zh-CN"/>
              </w:rPr>
            </w:pPr>
          </w:p>
        </w:tc>
        <w:tc>
          <w:tcPr>
            <w:tcW w:w="476" w:type="dxa"/>
            <w:vMerge w:val="continue"/>
            <w:shd w:val="clear" w:color="auto" w:fill="auto"/>
            <w:vAlign w:val="center"/>
          </w:tcPr>
          <w:p w14:paraId="48A5EB40">
            <w:pPr>
              <w:widowControl w:val="0"/>
              <w:spacing w:line="240" w:lineRule="auto"/>
              <w:ind w:firstLine="0"/>
              <w:jc w:val="both"/>
              <w:rPr>
                <w:rFonts w:ascii="Times New Roman" w:hAnsi="Times New Roman"/>
                <w:color w:val="000000"/>
                <w:kern w:val="2"/>
                <w:sz w:val="21"/>
                <w:szCs w:val="21"/>
                <w:lang w:eastAsia="zh-CN"/>
              </w:rPr>
            </w:pPr>
          </w:p>
        </w:tc>
        <w:tc>
          <w:tcPr>
            <w:tcW w:w="680" w:type="dxa"/>
            <w:gridSpan w:val="2"/>
            <w:shd w:val="clear" w:color="auto" w:fill="auto"/>
            <w:vAlign w:val="center"/>
          </w:tcPr>
          <w:p w14:paraId="18B770F8">
            <w:pPr>
              <w:widowControl w:val="0"/>
              <w:spacing w:line="240" w:lineRule="auto"/>
              <w:ind w:firstLine="0"/>
              <w:jc w:val="both"/>
              <w:rPr>
                <w:rFonts w:ascii="Times New Roman" w:hAnsi="Times New Roman"/>
                <w:color w:val="000000"/>
                <w:kern w:val="2"/>
                <w:sz w:val="21"/>
                <w:szCs w:val="21"/>
                <w:lang w:eastAsia="zh-CN"/>
              </w:rPr>
            </w:pPr>
          </w:p>
        </w:tc>
        <w:tc>
          <w:tcPr>
            <w:tcW w:w="1264" w:type="dxa"/>
            <w:shd w:val="clear" w:color="auto" w:fill="auto"/>
            <w:vAlign w:val="center"/>
          </w:tcPr>
          <w:p w14:paraId="0F37F922">
            <w:pPr>
              <w:widowControl w:val="0"/>
              <w:spacing w:line="240" w:lineRule="auto"/>
              <w:ind w:firstLine="0"/>
              <w:jc w:val="both"/>
              <w:rPr>
                <w:rFonts w:ascii="Times New Roman" w:hAnsi="Times New Roman"/>
                <w:color w:val="000000"/>
                <w:kern w:val="2"/>
                <w:sz w:val="21"/>
                <w:szCs w:val="21"/>
                <w:lang w:eastAsia="zh-CN"/>
              </w:rPr>
            </w:pPr>
          </w:p>
        </w:tc>
        <w:tc>
          <w:tcPr>
            <w:tcW w:w="1743" w:type="dxa"/>
            <w:gridSpan w:val="2"/>
            <w:shd w:val="clear" w:color="auto" w:fill="auto"/>
            <w:vAlign w:val="center"/>
          </w:tcPr>
          <w:p w14:paraId="47D9C7AE">
            <w:pPr>
              <w:widowControl w:val="0"/>
              <w:spacing w:line="240" w:lineRule="auto"/>
              <w:ind w:firstLine="0"/>
              <w:jc w:val="both"/>
              <w:rPr>
                <w:rFonts w:ascii="Times New Roman" w:hAnsi="Times New Roman"/>
                <w:color w:val="000000"/>
                <w:kern w:val="2"/>
                <w:sz w:val="21"/>
                <w:szCs w:val="21"/>
                <w:lang w:eastAsia="zh-CN"/>
              </w:rPr>
            </w:pPr>
          </w:p>
        </w:tc>
      </w:tr>
      <w:tr w14:paraId="34B89F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4F4F179A">
            <w:pPr>
              <w:jc w:val="center"/>
              <w:rPr>
                <w:rFonts w:ascii="Times New Roman" w:hAnsi="Times New Roman"/>
                <w:b/>
                <w:szCs w:val="21"/>
              </w:rPr>
            </w:pPr>
          </w:p>
        </w:tc>
        <w:tc>
          <w:tcPr>
            <w:tcW w:w="1113" w:type="dxa"/>
            <w:shd w:val="clear" w:color="auto" w:fill="auto"/>
            <w:vAlign w:val="center"/>
          </w:tcPr>
          <w:p w14:paraId="62DC3D3E">
            <w:pPr>
              <w:widowControl w:val="0"/>
              <w:spacing w:line="240" w:lineRule="auto"/>
              <w:ind w:firstLine="0"/>
              <w:jc w:val="both"/>
              <w:rPr>
                <w:rFonts w:ascii="Times New Roman" w:hAnsi="Times New Roman"/>
                <w:color w:val="000000"/>
                <w:kern w:val="2"/>
                <w:sz w:val="21"/>
                <w:szCs w:val="21"/>
                <w:lang w:eastAsia="zh-CN"/>
              </w:rPr>
            </w:pPr>
          </w:p>
        </w:tc>
        <w:tc>
          <w:tcPr>
            <w:tcW w:w="2567" w:type="dxa"/>
            <w:gridSpan w:val="3"/>
            <w:shd w:val="clear" w:color="auto" w:fill="auto"/>
            <w:vAlign w:val="center"/>
          </w:tcPr>
          <w:p w14:paraId="6116F3B9">
            <w:pPr>
              <w:widowControl w:val="0"/>
              <w:spacing w:line="240" w:lineRule="auto"/>
              <w:ind w:left="-4" w:leftChars="-40" w:hanging="84" w:hangingChars="40"/>
              <w:jc w:val="both"/>
              <w:rPr>
                <w:rFonts w:ascii="Times New Roman" w:hAnsi="Times New Roman"/>
                <w:color w:val="000000"/>
                <w:kern w:val="2"/>
                <w:sz w:val="21"/>
                <w:szCs w:val="21"/>
                <w:lang w:eastAsia="zh-CN"/>
              </w:rPr>
            </w:pPr>
          </w:p>
        </w:tc>
        <w:tc>
          <w:tcPr>
            <w:tcW w:w="515" w:type="dxa"/>
            <w:shd w:val="clear" w:color="auto" w:fill="auto"/>
            <w:vAlign w:val="center"/>
          </w:tcPr>
          <w:p w14:paraId="744B56C4">
            <w:pPr>
              <w:widowControl w:val="0"/>
              <w:spacing w:line="240" w:lineRule="auto"/>
              <w:ind w:firstLine="0"/>
              <w:jc w:val="both"/>
              <w:rPr>
                <w:rFonts w:ascii="Times New Roman" w:hAnsi="Times New Roman"/>
                <w:color w:val="000000"/>
                <w:kern w:val="2"/>
                <w:sz w:val="21"/>
                <w:szCs w:val="21"/>
                <w:lang w:eastAsia="zh-CN"/>
              </w:rPr>
            </w:pPr>
          </w:p>
        </w:tc>
        <w:tc>
          <w:tcPr>
            <w:tcW w:w="476" w:type="dxa"/>
            <w:vMerge w:val="continue"/>
            <w:shd w:val="clear" w:color="auto" w:fill="auto"/>
            <w:vAlign w:val="center"/>
          </w:tcPr>
          <w:p w14:paraId="6E5DAF1B">
            <w:pPr>
              <w:widowControl w:val="0"/>
              <w:spacing w:line="240" w:lineRule="auto"/>
              <w:ind w:firstLine="0"/>
              <w:jc w:val="both"/>
              <w:rPr>
                <w:rFonts w:ascii="Times New Roman" w:hAnsi="Times New Roman"/>
                <w:color w:val="000000"/>
                <w:kern w:val="2"/>
                <w:sz w:val="21"/>
                <w:szCs w:val="21"/>
                <w:lang w:eastAsia="zh-CN"/>
              </w:rPr>
            </w:pPr>
          </w:p>
        </w:tc>
        <w:tc>
          <w:tcPr>
            <w:tcW w:w="680" w:type="dxa"/>
            <w:gridSpan w:val="2"/>
            <w:shd w:val="clear" w:color="auto" w:fill="auto"/>
            <w:vAlign w:val="center"/>
          </w:tcPr>
          <w:p w14:paraId="3E6C9F39">
            <w:pPr>
              <w:widowControl w:val="0"/>
              <w:spacing w:line="240" w:lineRule="auto"/>
              <w:ind w:firstLine="0"/>
              <w:jc w:val="both"/>
              <w:rPr>
                <w:rFonts w:ascii="Times New Roman" w:hAnsi="Times New Roman"/>
                <w:color w:val="000000"/>
                <w:kern w:val="2"/>
                <w:sz w:val="21"/>
                <w:szCs w:val="21"/>
                <w:lang w:eastAsia="zh-CN"/>
              </w:rPr>
            </w:pPr>
          </w:p>
        </w:tc>
        <w:tc>
          <w:tcPr>
            <w:tcW w:w="1264" w:type="dxa"/>
            <w:shd w:val="clear" w:color="auto" w:fill="auto"/>
            <w:vAlign w:val="center"/>
          </w:tcPr>
          <w:p w14:paraId="03C16F18">
            <w:pPr>
              <w:widowControl w:val="0"/>
              <w:spacing w:line="240" w:lineRule="auto"/>
              <w:ind w:firstLine="0"/>
              <w:jc w:val="both"/>
              <w:rPr>
                <w:rFonts w:ascii="Times New Roman" w:hAnsi="Times New Roman"/>
                <w:color w:val="000000"/>
                <w:kern w:val="2"/>
                <w:sz w:val="21"/>
                <w:szCs w:val="21"/>
                <w:lang w:eastAsia="zh-CN"/>
              </w:rPr>
            </w:pPr>
          </w:p>
        </w:tc>
        <w:tc>
          <w:tcPr>
            <w:tcW w:w="1743" w:type="dxa"/>
            <w:gridSpan w:val="2"/>
            <w:shd w:val="clear" w:color="auto" w:fill="auto"/>
            <w:vAlign w:val="center"/>
          </w:tcPr>
          <w:p w14:paraId="1EDFF9C8">
            <w:pPr>
              <w:widowControl w:val="0"/>
              <w:spacing w:line="240" w:lineRule="auto"/>
              <w:ind w:firstLine="0"/>
              <w:jc w:val="both"/>
              <w:rPr>
                <w:rFonts w:ascii="Times New Roman" w:hAnsi="Times New Roman"/>
                <w:color w:val="000000"/>
                <w:kern w:val="2"/>
                <w:sz w:val="21"/>
                <w:szCs w:val="21"/>
                <w:lang w:eastAsia="zh-CN"/>
              </w:rPr>
            </w:pPr>
          </w:p>
        </w:tc>
      </w:tr>
      <w:tr w14:paraId="42FFDC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58" w:type="dxa"/>
            <w:vMerge w:val="continue"/>
            <w:shd w:val="clear" w:color="auto" w:fill="auto"/>
            <w:vAlign w:val="center"/>
          </w:tcPr>
          <w:p w14:paraId="7D8AD95D">
            <w:pPr>
              <w:jc w:val="center"/>
              <w:rPr>
                <w:rFonts w:ascii="Times New Roman" w:hAnsi="Times New Roman"/>
                <w:b/>
                <w:szCs w:val="21"/>
              </w:rPr>
            </w:pPr>
          </w:p>
        </w:tc>
        <w:tc>
          <w:tcPr>
            <w:tcW w:w="1113" w:type="dxa"/>
            <w:shd w:val="clear" w:color="auto" w:fill="auto"/>
            <w:vAlign w:val="center"/>
          </w:tcPr>
          <w:p w14:paraId="79434450">
            <w:pPr>
              <w:widowControl w:val="0"/>
              <w:spacing w:line="240" w:lineRule="auto"/>
              <w:ind w:firstLine="0"/>
              <w:jc w:val="both"/>
              <w:rPr>
                <w:rFonts w:ascii="Times New Roman" w:hAnsi="Times New Roman"/>
                <w:color w:val="000000"/>
                <w:kern w:val="2"/>
                <w:sz w:val="21"/>
                <w:szCs w:val="21"/>
                <w:lang w:eastAsia="zh-CN"/>
              </w:rPr>
            </w:pPr>
          </w:p>
        </w:tc>
        <w:tc>
          <w:tcPr>
            <w:tcW w:w="2567" w:type="dxa"/>
            <w:gridSpan w:val="3"/>
            <w:shd w:val="clear" w:color="auto" w:fill="auto"/>
            <w:vAlign w:val="center"/>
          </w:tcPr>
          <w:p w14:paraId="377FF222">
            <w:pPr>
              <w:widowControl w:val="0"/>
              <w:spacing w:line="240" w:lineRule="auto"/>
              <w:ind w:left="-4" w:leftChars="-40" w:hanging="84" w:hangingChars="40"/>
              <w:jc w:val="both"/>
              <w:rPr>
                <w:rFonts w:ascii="Times New Roman" w:hAnsi="Times New Roman"/>
                <w:color w:val="000000"/>
                <w:kern w:val="2"/>
                <w:sz w:val="21"/>
                <w:szCs w:val="21"/>
                <w:lang w:eastAsia="zh-CN"/>
              </w:rPr>
            </w:pPr>
          </w:p>
        </w:tc>
        <w:tc>
          <w:tcPr>
            <w:tcW w:w="515" w:type="dxa"/>
            <w:shd w:val="clear" w:color="auto" w:fill="auto"/>
            <w:vAlign w:val="center"/>
          </w:tcPr>
          <w:p w14:paraId="77A1FF2B">
            <w:pPr>
              <w:widowControl w:val="0"/>
              <w:spacing w:line="240" w:lineRule="auto"/>
              <w:ind w:firstLine="0"/>
              <w:jc w:val="both"/>
              <w:rPr>
                <w:rFonts w:ascii="Times New Roman" w:hAnsi="Times New Roman"/>
                <w:color w:val="000000"/>
                <w:kern w:val="2"/>
                <w:sz w:val="21"/>
                <w:szCs w:val="21"/>
                <w:lang w:eastAsia="zh-CN"/>
              </w:rPr>
            </w:pPr>
          </w:p>
        </w:tc>
        <w:tc>
          <w:tcPr>
            <w:tcW w:w="476" w:type="dxa"/>
            <w:vMerge w:val="continue"/>
            <w:shd w:val="clear" w:color="auto" w:fill="auto"/>
            <w:vAlign w:val="center"/>
          </w:tcPr>
          <w:p w14:paraId="36B034AF">
            <w:pPr>
              <w:widowControl w:val="0"/>
              <w:spacing w:line="240" w:lineRule="auto"/>
              <w:ind w:firstLine="0"/>
              <w:jc w:val="both"/>
              <w:rPr>
                <w:rFonts w:ascii="Times New Roman" w:hAnsi="Times New Roman"/>
                <w:color w:val="000000"/>
                <w:kern w:val="2"/>
                <w:sz w:val="21"/>
                <w:szCs w:val="21"/>
                <w:lang w:eastAsia="zh-CN"/>
              </w:rPr>
            </w:pPr>
          </w:p>
        </w:tc>
        <w:tc>
          <w:tcPr>
            <w:tcW w:w="680" w:type="dxa"/>
            <w:gridSpan w:val="2"/>
            <w:shd w:val="clear" w:color="auto" w:fill="auto"/>
            <w:vAlign w:val="center"/>
          </w:tcPr>
          <w:p w14:paraId="1A894478">
            <w:pPr>
              <w:widowControl w:val="0"/>
              <w:spacing w:line="240" w:lineRule="auto"/>
              <w:ind w:firstLine="0"/>
              <w:jc w:val="both"/>
              <w:rPr>
                <w:rFonts w:ascii="Times New Roman" w:hAnsi="Times New Roman"/>
                <w:color w:val="000000"/>
                <w:kern w:val="2"/>
                <w:sz w:val="21"/>
                <w:szCs w:val="21"/>
                <w:lang w:eastAsia="zh-CN"/>
              </w:rPr>
            </w:pPr>
          </w:p>
        </w:tc>
        <w:tc>
          <w:tcPr>
            <w:tcW w:w="1264" w:type="dxa"/>
            <w:shd w:val="clear" w:color="auto" w:fill="auto"/>
            <w:vAlign w:val="center"/>
          </w:tcPr>
          <w:p w14:paraId="7C88384E">
            <w:pPr>
              <w:widowControl w:val="0"/>
              <w:spacing w:line="240" w:lineRule="auto"/>
              <w:ind w:firstLine="0"/>
              <w:jc w:val="both"/>
              <w:rPr>
                <w:rFonts w:ascii="Times New Roman" w:hAnsi="Times New Roman"/>
                <w:color w:val="000000"/>
                <w:kern w:val="2"/>
                <w:sz w:val="21"/>
                <w:szCs w:val="21"/>
                <w:lang w:eastAsia="zh-CN"/>
              </w:rPr>
            </w:pPr>
          </w:p>
        </w:tc>
        <w:tc>
          <w:tcPr>
            <w:tcW w:w="1743" w:type="dxa"/>
            <w:gridSpan w:val="2"/>
            <w:shd w:val="clear" w:color="auto" w:fill="auto"/>
            <w:vAlign w:val="center"/>
          </w:tcPr>
          <w:p w14:paraId="052638F9">
            <w:pPr>
              <w:widowControl w:val="0"/>
              <w:spacing w:line="240" w:lineRule="auto"/>
              <w:ind w:firstLine="0"/>
              <w:jc w:val="both"/>
              <w:rPr>
                <w:rFonts w:ascii="Times New Roman" w:hAnsi="Times New Roman"/>
                <w:color w:val="000000"/>
                <w:kern w:val="2"/>
                <w:sz w:val="21"/>
                <w:szCs w:val="21"/>
                <w:lang w:eastAsia="zh-CN"/>
              </w:rPr>
            </w:pPr>
          </w:p>
        </w:tc>
      </w:tr>
      <w:tr w14:paraId="132C19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16" w:type="dxa"/>
            <w:gridSpan w:val="12"/>
          </w:tcPr>
          <w:p w14:paraId="5D619381">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本专业毕业学分要求</w:t>
            </w:r>
          </w:p>
        </w:tc>
      </w:tr>
      <w:tr w14:paraId="11FDD7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00" w:type="dxa"/>
            <w:gridSpan w:val="3"/>
            <w:shd w:val="clear" w:color="auto" w:fill="auto"/>
            <w:vAlign w:val="center"/>
          </w:tcPr>
          <w:p w14:paraId="7A6C69AF">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总学分要求</w:t>
            </w:r>
          </w:p>
        </w:tc>
        <w:tc>
          <w:tcPr>
            <w:tcW w:w="1700" w:type="dxa"/>
            <w:shd w:val="clear" w:color="auto" w:fill="auto"/>
            <w:vAlign w:val="center"/>
          </w:tcPr>
          <w:p w14:paraId="26380CF4">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校公共必修课</w:t>
            </w:r>
          </w:p>
        </w:tc>
        <w:tc>
          <w:tcPr>
            <w:tcW w:w="2214" w:type="dxa"/>
            <w:gridSpan w:val="4"/>
          </w:tcPr>
          <w:p w14:paraId="3E8B632F">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专业必修课</w:t>
            </w:r>
          </w:p>
        </w:tc>
        <w:tc>
          <w:tcPr>
            <w:tcW w:w="1701" w:type="dxa"/>
            <w:gridSpan w:val="3"/>
            <w:shd w:val="clear" w:color="auto" w:fill="auto"/>
            <w:vAlign w:val="center"/>
          </w:tcPr>
          <w:p w14:paraId="18BB30B7">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专业选修课</w:t>
            </w:r>
          </w:p>
        </w:tc>
        <w:tc>
          <w:tcPr>
            <w:tcW w:w="1601" w:type="dxa"/>
            <w:shd w:val="clear" w:color="auto" w:fill="auto"/>
            <w:vAlign w:val="center"/>
          </w:tcPr>
          <w:p w14:paraId="187BD52B">
            <w:pPr>
              <w:widowControl w:val="0"/>
              <w:snapToGrid w:val="0"/>
              <w:spacing w:line="240" w:lineRule="auto"/>
              <w:ind w:firstLine="0"/>
              <w:contextualSpacing/>
              <w:jc w:val="center"/>
              <w:rPr>
                <w:rFonts w:ascii="Times New Roman" w:hAnsi="Times New Roman"/>
                <w:b/>
                <w:kern w:val="2"/>
                <w:sz w:val="21"/>
                <w:szCs w:val="21"/>
                <w:lang w:eastAsia="zh-CN"/>
              </w:rPr>
            </w:pPr>
            <w:r>
              <w:rPr>
                <w:rFonts w:ascii="Times New Roman" w:hAnsi="Times New Roman"/>
                <w:b/>
                <w:kern w:val="2"/>
                <w:sz w:val="21"/>
                <w:szCs w:val="21"/>
                <w:lang w:eastAsia="zh-CN"/>
              </w:rPr>
              <w:t>其他学分</w:t>
            </w:r>
          </w:p>
        </w:tc>
      </w:tr>
      <w:tr w14:paraId="71EB7A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00" w:type="dxa"/>
            <w:gridSpan w:val="3"/>
            <w:shd w:val="clear" w:color="auto" w:fill="auto"/>
            <w:vAlign w:val="center"/>
          </w:tcPr>
          <w:p w14:paraId="2148C95E">
            <w:pPr>
              <w:ind w:firstLine="0"/>
              <w:jc w:val="center"/>
              <w:rPr>
                <w:rFonts w:ascii="Times New Roman" w:hAnsi="Times New Roman"/>
                <w:color w:val="000000"/>
                <w:kern w:val="2"/>
                <w:sz w:val="21"/>
                <w:szCs w:val="21"/>
                <w:lang w:eastAsia="zh-CN"/>
              </w:rPr>
            </w:pPr>
            <w:r>
              <w:rPr>
                <w:rFonts w:hint="eastAsia" w:ascii="Times New Roman" w:hAnsi="Times New Roman"/>
                <w:color w:val="000000"/>
                <w:kern w:val="2"/>
                <w:sz w:val="21"/>
                <w:szCs w:val="21"/>
                <w:lang w:eastAsia="zh-CN"/>
              </w:rPr>
              <w:t>40</w:t>
            </w:r>
          </w:p>
        </w:tc>
        <w:tc>
          <w:tcPr>
            <w:tcW w:w="1700" w:type="dxa"/>
            <w:shd w:val="clear" w:color="auto" w:fill="auto"/>
            <w:vAlign w:val="center"/>
          </w:tcPr>
          <w:p w14:paraId="4AA2BD71">
            <w:pPr>
              <w:ind w:firstLine="0"/>
              <w:jc w:val="center"/>
              <w:rPr>
                <w:rFonts w:ascii="Times New Roman" w:hAnsi="Times New Roman"/>
                <w:color w:val="000000"/>
                <w:kern w:val="2"/>
                <w:sz w:val="21"/>
                <w:szCs w:val="21"/>
                <w:lang w:eastAsia="zh-CN"/>
              </w:rPr>
            </w:pPr>
            <w:r>
              <w:rPr>
                <w:rFonts w:hint="eastAsia" w:ascii="Times New Roman" w:hAnsi="Times New Roman"/>
                <w:color w:val="000000"/>
                <w:kern w:val="2"/>
                <w:sz w:val="21"/>
                <w:szCs w:val="21"/>
                <w:lang w:eastAsia="zh-CN"/>
              </w:rPr>
              <w:t>5</w:t>
            </w:r>
          </w:p>
        </w:tc>
        <w:tc>
          <w:tcPr>
            <w:tcW w:w="2214" w:type="dxa"/>
            <w:gridSpan w:val="4"/>
          </w:tcPr>
          <w:p w14:paraId="52E4BEAF">
            <w:pPr>
              <w:ind w:firstLine="0"/>
              <w:jc w:val="center"/>
              <w:rPr>
                <w:rFonts w:ascii="Times New Roman" w:hAnsi="Times New Roman"/>
                <w:color w:val="000000"/>
                <w:kern w:val="2"/>
                <w:sz w:val="21"/>
                <w:szCs w:val="21"/>
                <w:lang w:eastAsia="zh-CN"/>
              </w:rPr>
            </w:pPr>
            <w:r>
              <w:rPr>
                <w:rFonts w:ascii="Times New Roman" w:hAnsi="Times New Roman"/>
                <w:kern w:val="2"/>
                <w:lang w:eastAsia="zh-CN"/>
              </w:rPr>
              <w:t>1</w:t>
            </w:r>
            <w:r>
              <w:rPr>
                <w:rFonts w:hint="eastAsia" w:ascii="Times New Roman" w:hAnsi="Times New Roman"/>
                <w:kern w:val="2"/>
                <w:lang w:eastAsia="zh-CN"/>
              </w:rPr>
              <w:t>6</w:t>
            </w:r>
          </w:p>
        </w:tc>
        <w:tc>
          <w:tcPr>
            <w:tcW w:w="1701" w:type="dxa"/>
            <w:gridSpan w:val="3"/>
            <w:shd w:val="clear" w:color="auto" w:fill="auto"/>
            <w:vAlign w:val="center"/>
          </w:tcPr>
          <w:p w14:paraId="5FFFD306">
            <w:pPr>
              <w:ind w:firstLine="0"/>
              <w:jc w:val="center"/>
              <w:rPr>
                <w:rFonts w:ascii="Times New Roman" w:hAnsi="Times New Roman"/>
                <w:color w:val="000000"/>
                <w:kern w:val="2"/>
                <w:sz w:val="21"/>
                <w:szCs w:val="21"/>
                <w:lang w:eastAsia="zh-CN"/>
              </w:rPr>
            </w:pPr>
            <w:r>
              <w:rPr>
                <w:rFonts w:ascii="Times New Roman" w:hAnsi="Times New Roman"/>
                <w:kern w:val="2"/>
                <w:lang w:eastAsia="zh-CN"/>
              </w:rPr>
              <w:t>19</w:t>
            </w:r>
          </w:p>
        </w:tc>
        <w:tc>
          <w:tcPr>
            <w:tcW w:w="1601" w:type="dxa"/>
            <w:shd w:val="clear" w:color="auto" w:fill="auto"/>
            <w:vAlign w:val="center"/>
          </w:tcPr>
          <w:p w14:paraId="3DB4D268">
            <w:pPr>
              <w:ind w:firstLine="0"/>
              <w:jc w:val="center"/>
              <w:rPr>
                <w:rFonts w:ascii="Times New Roman" w:hAnsi="Times New Roman"/>
                <w:color w:val="000000"/>
                <w:kern w:val="2"/>
                <w:sz w:val="21"/>
                <w:szCs w:val="21"/>
                <w:lang w:eastAsia="zh-CN"/>
              </w:rPr>
            </w:pPr>
            <w:r>
              <w:rPr>
                <w:rFonts w:ascii="Times New Roman" w:hAnsi="Times New Roman"/>
                <w:kern w:val="2"/>
                <w:lang w:eastAsia="zh-CN"/>
              </w:rPr>
              <w:t>≤4</w:t>
            </w:r>
          </w:p>
        </w:tc>
      </w:tr>
    </w:tbl>
    <w:p w14:paraId="03CFB8EA">
      <w:pPr>
        <w:widowControl w:val="0"/>
        <w:topLinePunct/>
        <w:ind w:firstLine="440" w:firstLineChars="200"/>
        <w:textAlignment w:val="top"/>
        <w:rPr>
          <w:rFonts w:ascii="Times New Roman" w:hAnsi="Times New Roman"/>
          <w:bCs/>
          <w:szCs w:val="21"/>
          <w:lang w:eastAsia="zh-CN"/>
        </w:rPr>
      </w:pPr>
      <w:r>
        <w:rPr>
          <w:rFonts w:ascii="Times New Roman" w:hAnsi="Times New Roman"/>
          <w:bCs/>
          <w:szCs w:val="21"/>
          <w:lang w:eastAsia="zh-CN"/>
        </w:rPr>
        <w:t>说明：体育作为选修课（2学分），不计入研究生完成课程学习所取得的总学分。</w:t>
      </w:r>
    </w:p>
    <w:p w14:paraId="276F117F">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六、培养环节</w:t>
      </w:r>
    </w:p>
    <w:p w14:paraId="7C54CC33">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由动物学学学科组织，由培养指导小组把关，依据《南开大学研究生学位论文资格考试、开题报告及中期考核管理指导意见</w:t>
      </w:r>
      <w:r>
        <w:rPr>
          <w:rFonts w:hint="eastAsia" w:ascii="Times New Roman" w:hAnsi="Times New Roman"/>
          <w:szCs w:val="21"/>
          <w:lang w:eastAsia="zh-CN"/>
        </w:rPr>
        <w:t>（试行）</w:t>
      </w:r>
      <w:r>
        <w:rPr>
          <w:rFonts w:ascii="Times New Roman" w:hAnsi="Times New Roman"/>
          <w:szCs w:val="21"/>
          <w:lang w:eastAsia="zh-CN"/>
        </w:rPr>
        <w:t>》执行。</w:t>
      </w:r>
    </w:p>
    <w:p w14:paraId="37ED626A">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1. 资格考试</w:t>
      </w:r>
    </w:p>
    <w:p w14:paraId="6C09D0DF">
      <w:pPr>
        <w:pStyle w:val="8"/>
        <w:ind w:firstLine="440"/>
        <w:rPr>
          <w:rFonts w:ascii="Times New Roman" w:hAnsi="Times New Roman" w:cs="Times New Roman"/>
          <w:lang w:eastAsia="zh-CN"/>
        </w:rPr>
      </w:pPr>
      <w:r>
        <w:rPr>
          <w:rFonts w:ascii="Times New Roman" w:hAnsi="Times New Roman" w:cs="Times New Roman"/>
          <w:lang w:eastAsia="zh-CN"/>
        </w:rPr>
        <w:t>博士研究生的资格考试一般在第二学期末进行。</w:t>
      </w:r>
    </w:p>
    <w:p w14:paraId="51BECFF2">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2. 开题报告</w:t>
      </w:r>
    </w:p>
    <w:p w14:paraId="4CE25582">
      <w:pPr>
        <w:pStyle w:val="8"/>
        <w:ind w:firstLine="440"/>
        <w:rPr>
          <w:rFonts w:ascii="Times New Roman" w:hAnsi="Times New Roman" w:cs="Times New Roman"/>
          <w:lang w:eastAsia="zh-CN"/>
        </w:rPr>
      </w:pPr>
      <w:r>
        <w:rPr>
          <w:rFonts w:ascii="Times New Roman" w:hAnsi="Times New Roman" w:cs="Times New Roman"/>
          <w:lang w:eastAsia="zh-CN"/>
        </w:rPr>
        <w:t>博士研究生的开题报告一般在第三学期进行。</w:t>
      </w:r>
    </w:p>
    <w:p w14:paraId="135C5DF0">
      <w:pPr>
        <w:pStyle w:val="8"/>
        <w:ind w:firstLine="440"/>
        <w:rPr>
          <w:rFonts w:ascii="Times New Roman" w:hAnsi="Times New Roman" w:cs="Times New Roman"/>
          <w:lang w:eastAsia="zh-CN"/>
        </w:rPr>
      </w:pPr>
      <w:r>
        <w:rPr>
          <w:rFonts w:ascii="Times New Roman" w:hAnsi="Times New Roman" w:cs="Times New Roman"/>
          <w:lang w:eastAsia="zh-CN"/>
        </w:rPr>
        <w:t xml:space="preserve">3. </w:t>
      </w:r>
      <w:r>
        <w:rPr>
          <w:rFonts w:ascii="Times New Roman" w:hAnsi="Times New Roman" w:cs="Times New Roman"/>
          <w:szCs w:val="21"/>
          <w:lang w:eastAsia="zh-CN"/>
        </w:rPr>
        <w:t>中期考核</w:t>
      </w:r>
    </w:p>
    <w:p w14:paraId="00C78F92">
      <w:pPr>
        <w:pStyle w:val="8"/>
        <w:tabs>
          <w:tab w:val="left" w:pos="312"/>
        </w:tabs>
        <w:ind w:firstLineChars="0"/>
        <w:rPr>
          <w:rFonts w:ascii="Times New Roman" w:hAnsi="Times New Roman" w:cs="Times New Roman"/>
          <w:lang w:eastAsia="zh-CN"/>
        </w:rPr>
      </w:pPr>
      <w:r>
        <w:rPr>
          <w:rFonts w:ascii="Times New Roman" w:hAnsi="Times New Roman" w:cs="Times New Roman"/>
          <w:lang w:eastAsia="zh-CN"/>
        </w:rPr>
        <w:t>博士研究生的中期考核一般在第五学期</w:t>
      </w:r>
      <w:r>
        <w:rPr>
          <w:rFonts w:hint="eastAsia" w:ascii="Times New Roman" w:hAnsi="Times New Roman" w:cs="Times New Roman"/>
          <w:lang w:eastAsia="zh-CN"/>
        </w:rPr>
        <w:t>或第七学期</w:t>
      </w:r>
      <w:r>
        <w:rPr>
          <w:rFonts w:ascii="Times New Roman" w:hAnsi="Times New Roman" w:cs="Times New Roman"/>
          <w:lang w:eastAsia="zh-CN"/>
        </w:rPr>
        <w:t>进行。</w:t>
      </w:r>
    </w:p>
    <w:p w14:paraId="3B583AAF">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七、毕业标准及申请学位成果要求</w:t>
      </w:r>
    </w:p>
    <w:p w14:paraId="131358DA">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详见《生物学学位评定分委员会学术型博士研究生申请学位成果细则》。</w:t>
      </w:r>
    </w:p>
    <w:p w14:paraId="2AFB31FB">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八、学位论文</w:t>
      </w:r>
    </w:p>
    <w:p w14:paraId="558280BD">
      <w:pPr>
        <w:widowControl w:val="0"/>
        <w:topLinePunct/>
        <w:textAlignment w:val="top"/>
        <w:rPr>
          <w:rFonts w:ascii="Times New Roman" w:hAnsi="Times New Roman"/>
          <w:lang w:eastAsia="zh-CN"/>
        </w:rPr>
      </w:pPr>
      <w:r>
        <w:rPr>
          <w:rFonts w:ascii="Times New Roman" w:hAnsi="Times New Roman"/>
          <w:lang w:eastAsia="zh-CN"/>
        </w:rPr>
        <w:t>1. 论文基本要求</w:t>
      </w:r>
    </w:p>
    <w:p w14:paraId="44490984">
      <w:pPr>
        <w:pStyle w:val="8"/>
        <w:ind w:firstLine="440"/>
        <w:rPr>
          <w:rFonts w:ascii="Times New Roman" w:hAnsi="Times New Roman" w:cs="Times New Roman"/>
          <w:lang w:eastAsia="zh-CN"/>
        </w:rPr>
      </w:pPr>
      <w:r>
        <w:rPr>
          <w:rFonts w:ascii="Times New Roman" w:hAnsi="Times New Roman" w:cs="Times New Roman"/>
          <w:color w:val="auto"/>
          <w:lang w:eastAsia="zh-CN"/>
        </w:rPr>
        <w:t>博士研究生</w:t>
      </w:r>
      <w:r>
        <w:rPr>
          <w:rFonts w:ascii="Times New Roman" w:hAnsi="Times New Roman" w:cs="Times New Roman"/>
          <w:lang w:eastAsia="zh-CN"/>
        </w:rPr>
        <w:t>需在导师指导下，完成10万字左右的</w:t>
      </w:r>
      <w:r>
        <w:rPr>
          <w:rFonts w:ascii="Times New Roman" w:hAnsi="Times New Roman" w:cs="Times New Roman"/>
          <w:color w:val="auto"/>
          <w:lang w:eastAsia="zh-CN"/>
        </w:rPr>
        <w:t>学位论文</w:t>
      </w:r>
      <w:r>
        <w:rPr>
          <w:rFonts w:ascii="Times New Roman" w:hAnsi="Times New Roman" w:cs="Times New Roman"/>
          <w:lang w:eastAsia="zh-CN"/>
        </w:rPr>
        <w:t>，由学生所在培养指导小组完成论文检查工作。论文写作详细要求见《南开大学研究生学位论文写作规范（202</w:t>
      </w:r>
      <w:r>
        <w:rPr>
          <w:rFonts w:hint="eastAsia" w:ascii="Times New Roman" w:hAnsi="Times New Roman" w:cs="Times New Roman"/>
          <w:lang w:eastAsia="zh-CN"/>
        </w:rPr>
        <w:t>5</w:t>
      </w:r>
      <w:r>
        <w:rPr>
          <w:rFonts w:ascii="Times New Roman" w:hAnsi="Times New Roman" w:cs="Times New Roman"/>
          <w:lang w:eastAsia="zh-CN"/>
        </w:rPr>
        <w:t>版）》。</w:t>
      </w:r>
    </w:p>
    <w:p w14:paraId="7D33B769">
      <w:pPr>
        <w:widowControl w:val="0"/>
        <w:topLinePunct/>
        <w:textAlignment w:val="top"/>
        <w:rPr>
          <w:rFonts w:ascii="Times New Roman" w:hAnsi="Times New Roman"/>
          <w:lang w:eastAsia="zh-CN"/>
        </w:rPr>
      </w:pPr>
      <w:r>
        <w:rPr>
          <w:rFonts w:ascii="Times New Roman" w:hAnsi="Times New Roman"/>
          <w:lang w:eastAsia="zh-CN"/>
        </w:rPr>
        <w:t>2. 论文评阅</w:t>
      </w:r>
    </w:p>
    <w:p w14:paraId="24FA4A84">
      <w:pPr>
        <w:pStyle w:val="8"/>
        <w:ind w:firstLine="440"/>
        <w:rPr>
          <w:rFonts w:ascii="Times New Roman" w:hAnsi="Times New Roman" w:cs="Times New Roman"/>
          <w:lang w:eastAsia="zh-CN"/>
        </w:rPr>
      </w:pPr>
      <w:r>
        <w:rPr>
          <w:rFonts w:ascii="Times New Roman" w:hAnsi="Times New Roman" w:cs="Times New Roman"/>
          <w:lang w:eastAsia="zh-CN"/>
        </w:rPr>
        <w:t>博士研究生的学位论文在获得导师认可且论文查重率低于10%的情况下，由学院教学培养办公室通过</w:t>
      </w:r>
      <w:r>
        <w:rPr>
          <w:rFonts w:hint="eastAsia" w:ascii="Times New Roman" w:hAnsi="Times New Roman" w:cs="Times New Roman"/>
          <w:lang w:eastAsia="zh-CN"/>
        </w:rPr>
        <w:t>“</w:t>
      </w:r>
      <w:r>
        <w:rPr>
          <w:rFonts w:ascii="Times New Roman" w:hAnsi="Times New Roman" w:cs="Times New Roman"/>
          <w:lang w:eastAsia="zh-CN"/>
        </w:rPr>
        <w:t>教育部学位与研究生教育评估平台</w:t>
      </w:r>
      <w:r>
        <w:rPr>
          <w:rFonts w:hint="eastAsia" w:ascii="Times New Roman" w:hAnsi="Times New Roman" w:cs="Times New Roman"/>
          <w:lang w:eastAsia="zh-CN"/>
        </w:rPr>
        <w:t>”</w:t>
      </w:r>
      <w:r>
        <w:rPr>
          <w:rFonts w:ascii="Times New Roman" w:hAnsi="Times New Roman" w:cs="Times New Roman"/>
          <w:lang w:eastAsia="zh-CN"/>
        </w:rPr>
        <w:t>进行网上双盲评审，每份论文送至5位平台专家审核（上半年为4月上旬，下半年为10月上旬，具体日期视当年安排）；如果博士生论文查重率高于10%，经导师及学位评定分委员会专家审查，决定是否继续进行答辩流程。</w:t>
      </w:r>
    </w:p>
    <w:p w14:paraId="39BD9B82">
      <w:pPr>
        <w:widowControl w:val="0"/>
        <w:topLinePunct/>
        <w:ind w:firstLineChars="193"/>
        <w:textAlignment w:val="top"/>
        <w:rPr>
          <w:rFonts w:ascii="Times New Roman" w:hAnsi="Times New Roman"/>
          <w:lang w:eastAsia="zh-CN"/>
        </w:rPr>
      </w:pPr>
      <w:r>
        <w:rPr>
          <w:rFonts w:ascii="Times New Roman" w:hAnsi="Times New Roman"/>
          <w:lang w:eastAsia="zh-CN"/>
        </w:rPr>
        <w:t>专家评阅意见处理办法，详见《</w:t>
      </w:r>
      <w:r>
        <w:rPr>
          <w:rFonts w:hint="eastAsia" w:ascii="Times New Roman" w:hAnsi="Times New Roman"/>
          <w:lang w:eastAsia="zh-CN"/>
        </w:rPr>
        <w:t>南研字〔2025〕1号 南开大学博士学位论文及实践成果评审工作实施办法</w:t>
      </w:r>
      <w:r>
        <w:rPr>
          <w:rFonts w:ascii="Times New Roman" w:hAnsi="Times New Roman"/>
          <w:lang w:eastAsia="zh-CN"/>
        </w:rPr>
        <w:t>》。</w:t>
      </w:r>
    </w:p>
    <w:p w14:paraId="7512245B">
      <w:pPr>
        <w:widowControl w:val="0"/>
        <w:topLinePunct/>
        <w:textAlignment w:val="top"/>
        <w:rPr>
          <w:rFonts w:ascii="Times New Roman" w:hAnsi="Times New Roman"/>
          <w:lang w:eastAsia="zh-CN"/>
        </w:rPr>
      </w:pPr>
      <w:r>
        <w:rPr>
          <w:rFonts w:ascii="Times New Roman" w:hAnsi="Times New Roman"/>
          <w:lang w:eastAsia="zh-CN"/>
        </w:rPr>
        <w:t>3. 论文答辩</w:t>
      </w:r>
    </w:p>
    <w:p w14:paraId="4A2E59A6">
      <w:pPr>
        <w:widowControl w:val="0"/>
        <w:topLinePunct/>
        <w:textAlignment w:val="top"/>
        <w:rPr>
          <w:rFonts w:ascii="Times New Roman" w:hAnsi="Times New Roman"/>
          <w:lang w:eastAsia="zh-CN"/>
        </w:rPr>
      </w:pPr>
      <w:r>
        <w:rPr>
          <w:rFonts w:ascii="Times New Roman" w:hAnsi="Times New Roman"/>
          <w:szCs w:val="21"/>
          <w:lang w:eastAsia="zh-CN"/>
        </w:rPr>
        <w:t>博士研究生根据评审专家评阅意见修改论文后进行答辩，要求</w:t>
      </w:r>
      <w:r>
        <w:rPr>
          <w:rFonts w:ascii="Times New Roman" w:hAnsi="Times New Roman"/>
          <w:lang w:eastAsia="zh-CN"/>
        </w:rPr>
        <w:t>详见《博士研究生毕业（学位）论文答辩工作要求》。</w:t>
      </w:r>
    </w:p>
    <w:p w14:paraId="328B08B0">
      <w:pPr>
        <w:widowControl w:val="0"/>
        <w:topLinePunct/>
        <w:ind w:firstLineChars="193"/>
        <w:textAlignment w:val="top"/>
        <w:rPr>
          <w:rFonts w:ascii="Times New Roman" w:hAnsi="Times New Roman"/>
          <w:szCs w:val="21"/>
          <w:lang w:eastAsia="zh-CN"/>
        </w:rPr>
      </w:pPr>
      <w:r>
        <w:rPr>
          <w:rFonts w:ascii="Times New Roman" w:hAnsi="Times New Roman"/>
          <w:szCs w:val="21"/>
          <w:lang w:eastAsia="zh-CN"/>
        </w:rPr>
        <w:t>4. 二次查重</w:t>
      </w:r>
    </w:p>
    <w:p w14:paraId="708B1A05">
      <w:pPr>
        <w:widowControl w:val="0"/>
        <w:topLinePunct/>
        <w:spacing w:before="156" w:beforeLines="50"/>
        <w:ind w:firstLine="440" w:firstLineChars="200"/>
        <w:textAlignment w:val="top"/>
        <w:rPr>
          <w:rFonts w:ascii="Times New Roman" w:hAnsi="Times New Roman"/>
          <w:b/>
          <w:szCs w:val="21"/>
          <w:lang w:eastAsia="zh-CN"/>
        </w:rPr>
      </w:pPr>
      <w:r>
        <w:rPr>
          <w:rFonts w:ascii="Times New Roman" w:hAnsi="Times New Roman"/>
          <w:szCs w:val="21"/>
          <w:lang w:eastAsia="zh-CN"/>
        </w:rPr>
        <w:t>博士研究生根据答辩委员会意见修改论文后，提交研究生院进行二次查重，查重率应低于10%。</w:t>
      </w:r>
    </w:p>
    <w:p w14:paraId="5A8A8331">
      <w:pPr>
        <w:widowControl w:val="0"/>
        <w:topLinePunct/>
        <w:spacing w:before="156" w:beforeLines="50"/>
        <w:ind w:firstLine="440" w:firstLineChars="200"/>
        <w:textAlignment w:val="top"/>
        <w:rPr>
          <w:rFonts w:ascii="Times New Roman" w:hAnsi="Times New Roman"/>
          <w:szCs w:val="21"/>
          <w:lang w:eastAsia="zh-CN"/>
        </w:rPr>
      </w:pPr>
    </w:p>
    <w:p w14:paraId="2F1CC9AD">
      <w:pPr>
        <w:rPr>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30A"/>
    <w:rsid w:val="001302F4"/>
    <w:rsid w:val="002717B8"/>
    <w:rsid w:val="002A1AEC"/>
    <w:rsid w:val="003834DB"/>
    <w:rsid w:val="003A2C5A"/>
    <w:rsid w:val="004542E7"/>
    <w:rsid w:val="005B3464"/>
    <w:rsid w:val="00624283"/>
    <w:rsid w:val="0067509D"/>
    <w:rsid w:val="007A2DC5"/>
    <w:rsid w:val="008C4CF4"/>
    <w:rsid w:val="00972D1F"/>
    <w:rsid w:val="00A36C5A"/>
    <w:rsid w:val="00A7071C"/>
    <w:rsid w:val="00AE4F94"/>
    <w:rsid w:val="00C7286F"/>
    <w:rsid w:val="00CA530A"/>
    <w:rsid w:val="00D710D2"/>
    <w:rsid w:val="00E41B51"/>
    <w:rsid w:val="00E91C7C"/>
    <w:rsid w:val="00F3508B"/>
    <w:rsid w:val="04854D70"/>
    <w:rsid w:val="0C463D4B"/>
    <w:rsid w:val="40100C80"/>
    <w:rsid w:val="44DD66BD"/>
    <w:rsid w:val="469B2DFA"/>
    <w:rsid w:val="78BE0C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360" w:lineRule="auto"/>
      <w:ind w:firstLine="425"/>
    </w:pPr>
    <w:rPr>
      <w:rFonts w:ascii="Cambria" w:hAnsi="Cambria" w:eastAsia="宋体" w:cs="Times New Roman"/>
      <w:sz w:val="22"/>
      <w:szCs w:val="22"/>
      <w:lang w:val="en-US" w:eastAsia="en-US" w:bidi="ar-SA"/>
    </w:rPr>
  </w:style>
  <w:style w:type="paragraph" w:styleId="2">
    <w:name w:val="heading 1"/>
    <w:basedOn w:val="1"/>
    <w:next w:val="1"/>
    <w:qFormat/>
    <w:uiPriority w:val="0"/>
    <w:pPr>
      <w:jc w:val="center"/>
      <w:outlineLvl w:val="0"/>
    </w:pPr>
    <w:rPr>
      <w:rFonts w:ascii="黑体" w:eastAsia="黑体"/>
      <w:smallCaps/>
      <w:spacing w:val="5"/>
      <w:sz w:val="36"/>
      <w:szCs w:val="36"/>
      <w:lang w:val="zh-CN" w:eastAsia="zh-CN"/>
    </w:rPr>
  </w:style>
  <w:style w:type="paragraph" w:styleId="3">
    <w:name w:val="heading 4"/>
    <w:basedOn w:val="1"/>
    <w:next w:val="1"/>
    <w:unhideWhenUsed/>
    <w:qFormat/>
    <w:uiPriority w:val="0"/>
    <w:pPr>
      <w:spacing w:line="271" w:lineRule="auto"/>
      <w:outlineLvl w:val="3"/>
    </w:pPr>
    <w:rPr>
      <w:b/>
      <w:bCs/>
      <w:spacing w:val="5"/>
      <w:sz w:val="24"/>
      <w:szCs w:val="24"/>
      <w:lang w:val="zh-CN" w:eastAsia="zh-CN"/>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0"/>
    <w:pPr>
      <w:tabs>
        <w:tab w:val="center" w:pos="4153"/>
        <w:tab w:val="right" w:pos="8306"/>
      </w:tabs>
      <w:snapToGrid w:val="0"/>
      <w:spacing w:line="240" w:lineRule="auto"/>
    </w:pPr>
    <w:rPr>
      <w:sz w:val="18"/>
      <w:szCs w:val="18"/>
    </w:rPr>
  </w:style>
  <w:style w:type="paragraph" w:styleId="5">
    <w:name w:val="header"/>
    <w:basedOn w:val="1"/>
    <w:link w:val="9"/>
    <w:qFormat/>
    <w:uiPriority w:val="0"/>
    <w:pPr>
      <w:tabs>
        <w:tab w:val="center" w:pos="4153"/>
        <w:tab w:val="right" w:pos="8306"/>
      </w:tabs>
      <w:snapToGrid w:val="0"/>
      <w:spacing w:line="240" w:lineRule="auto"/>
      <w:jc w:val="center"/>
    </w:pPr>
    <w:rPr>
      <w:sz w:val="18"/>
      <w:szCs w:val="18"/>
    </w:rPr>
  </w:style>
  <w:style w:type="paragraph" w:customStyle="1" w:styleId="8">
    <w:name w:val="—样式 正文（正在使用）"/>
    <w:basedOn w:val="1"/>
    <w:qFormat/>
    <w:uiPriority w:val="0"/>
    <w:pPr>
      <w:ind w:firstLine="420" w:firstLineChars="200"/>
    </w:pPr>
    <w:rPr>
      <w:rFonts w:cs="宋体"/>
      <w:color w:val="000000"/>
      <w:szCs w:val="20"/>
    </w:rPr>
  </w:style>
  <w:style w:type="character" w:customStyle="1" w:styleId="9">
    <w:name w:val="页眉 字符"/>
    <w:basedOn w:val="7"/>
    <w:link w:val="5"/>
    <w:qFormat/>
    <w:uiPriority w:val="0"/>
    <w:rPr>
      <w:rFonts w:ascii="Cambria" w:hAnsi="Cambria"/>
      <w:sz w:val="18"/>
      <w:szCs w:val="18"/>
      <w:lang w:eastAsia="en-US"/>
    </w:rPr>
  </w:style>
  <w:style w:type="character" w:customStyle="1" w:styleId="10">
    <w:name w:val="页脚 字符"/>
    <w:basedOn w:val="7"/>
    <w:link w:val="4"/>
    <w:qFormat/>
    <w:uiPriority w:val="0"/>
    <w:rPr>
      <w:rFonts w:ascii="Cambria" w:hAnsi="Cambria"/>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1528</Words>
  <Characters>1849</Characters>
  <Lines>16</Lines>
  <Paragraphs>4</Paragraphs>
  <TotalTime>1</TotalTime>
  <ScaleCrop>false</ScaleCrop>
  <LinksUpToDate>false</LinksUpToDate>
  <CharactersWithSpaces>1868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2025-07-24T08:56:00Z</dcterms:created>
  <dc:creator>syyyyyy的ipad</dc:creator>
  <cp:lastModifiedBy>李至</cp:lastModifiedBy>
  <dcterms:modified xsi:type="dcterms:W3CDTF">2025-09-05T01:22:49Z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FB0328E6447336BA79610068A2D792B9_31</vt:lpwstr>
  </property>
  <property fmtid="{D5CDD505-2E9C-101B-9397-08002B2CF9AE}" pid="4" name="KSOTemplateDocerSaveRecord">
    <vt:lpwstr>eyJoZGlkIjoiOTI2ZjJkODQxMTExY2RjMDVjZDU4M2JmMGJlODJhMzkiLCJ1c2VySWQiOiIxNjg2NjA2MjcyIn0=</vt:lpwstr>
  </property>
</Properties>
</file>