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454" w:rsidRPr="002214F5" w:rsidRDefault="0010019F" w:rsidP="002214F5">
      <w:pPr>
        <w:ind w:firstLineChars="200" w:firstLine="723"/>
        <w:rPr>
          <w:b/>
          <w:sz w:val="36"/>
          <w:szCs w:val="28"/>
        </w:rPr>
      </w:pPr>
      <w:r w:rsidRPr="002214F5">
        <w:rPr>
          <w:rFonts w:hint="eastAsia"/>
          <w:b/>
          <w:sz w:val="36"/>
          <w:szCs w:val="28"/>
        </w:rPr>
        <w:t>生命科学学院校外做毕业论文</w:t>
      </w:r>
      <w:r w:rsidR="00C35E7C">
        <w:rPr>
          <w:rFonts w:hint="eastAsia"/>
          <w:b/>
          <w:sz w:val="36"/>
          <w:szCs w:val="28"/>
        </w:rPr>
        <w:t>提交材料办法</w:t>
      </w:r>
      <w:r w:rsidRPr="002214F5">
        <w:rPr>
          <w:rFonts w:hint="eastAsia"/>
          <w:b/>
          <w:sz w:val="36"/>
          <w:szCs w:val="28"/>
        </w:rPr>
        <w:t>：</w:t>
      </w:r>
    </w:p>
    <w:p w:rsidR="0010019F" w:rsidRPr="00B84057" w:rsidRDefault="0010019F" w:rsidP="00B84057">
      <w:pPr>
        <w:pStyle w:val="a3"/>
        <w:numPr>
          <w:ilvl w:val="0"/>
          <w:numId w:val="1"/>
        </w:numPr>
        <w:ind w:firstLine="560"/>
        <w:rPr>
          <w:sz w:val="28"/>
          <w:szCs w:val="28"/>
        </w:rPr>
      </w:pPr>
      <w:r w:rsidRPr="00B84057">
        <w:rPr>
          <w:rFonts w:hint="eastAsia"/>
          <w:sz w:val="28"/>
          <w:szCs w:val="28"/>
        </w:rPr>
        <w:t>在校外做毕业论文须</w:t>
      </w:r>
      <w:r w:rsidR="00EE455A" w:rsidRPr="00B84057">
        <w:rPr>
          <w:rFonts w:hint="eastAsia"/>
          <w:sz w:val="28"/>
          <w:szCs w:val="28"/>
        </w:rPr>
        <w:t>有</w:t>
      </w:r>
      <w:r w:rsidRPr="00B84057">
        <w:rPr>
          <w:rFonts w:hint="eastAsia"/>
          <w:sz w:val="28"/>
          <w:szCs w:val="28"/>
        </w:rPr>
        <w:t>一名校内指导教师，由答辩所在系教师担任，由本人联系或由</w:t>
      </w:r>
      <w:r w:rsidR="001D7DD2">
        <w:rPr>
          <w:rFonts w:hint="eastAsia"/>
          <w:sz w:val="28"/>
          <w:szCs w:val="28"/>
        </w:rPr>
        <w:t>学院</w:t>
      </w:r>
      <w:r w:rsidRPr="00B84057">
        <w:rPr>
          <w:rFonts w:hint="eastAsia"/>
          <w:sz w:val="28"/>
          <w:szCs w:val="28"/>
        </w:rPr>
        <w:t>教学办公室指定。学生</w:t>
      </w:r>
      <w:r w:rsidR="008C5679">
        <w:rPr>
          <w:rFonts w:hint="eastAsia"/>
          <w:sz w:val="28"/>
          <w:szCs w:val="28"/>
        </w:rPr>
        <w:t>在外期间应</w:t>
      </w:r>
      <w:r w:rsidRPr="00B84057">
        <w:rPr>
          <w:rFonts w:hint="eastAsia"/>
          <w:sz w:val="28"/>
          <w:szCs w:val="28"/>
        </w:rPr>
        <w:t>主动与校内指导教师联系，及时向校内指导教师汇报课题进展和在外生活等事项</w:t>
      </w:r>
      <w:r w:rsidR="00EE455A" w:rsidRPr="00B84057">
        <w:rPr>
          <w:rFonts w:hint="eastAsia"/>
          <w:sz w:val="28"/>
          <w:szCs w:val="28"/>
        </w:rPr>
        <w:t>。</w:t>
      </w:r>
    </w:p>
    <w:p w:rsidR="0010019F" w:rsidRPr="00B84057" w:rsidRDefault="0010019F" w:rsidP="00B84057">
      <w:pPr>
        <w:pStyle w:val="a3"/>
        <w:numPr>
          <w:ilvl w:val="0"/>
          <w:numId w:val="1"/>
        </w:numPr>
        <w:ind w:firstLine="560"/>
        <w:rPr>
          <w:sz w:val="28"/>
          <w:szCs w:val="28"/>
        </w:rPr>
      </w:pPr>
      <w:r w:rsidRPr="00B84057">
        <w:rPr>
          <w:rFonts w:hint="eastAsia"/>
          <w:sz w:val="28"/>
          <w:szCs w:val="28"/>
        </w:rPr>
        <w:t>关于本科毕业论文的相关通知和事项，教学办公室会在院网页</w:t>
      </w:r>
      <w:r w:rsidRPr="00B84057">
        <w:rPr>
          <w:rFonts w:hint="eastAsia"/>
          <w:sz w:val="28"/>
          <w:szCs w:val="28"/>
        </w:rPr>
        <w:t>-</w:t>
      </w:r>
      <w:r w:rsidRPr="00B84057">
        <w:rPr>
          <w:rFonts w:hint="eastAsia"/>
          <w:sz w:val="28"/>
          <w:szCs w:val="28"/>
        </w:rPr>
        <w:t>本科教学公告、年级</w:t>
      </w:r>
      <w:proofErr w:type="gramStart"/>
      <w:r w:rsidRPr="00B84057">
        <w:rPr>
          <w:rFonts w:hint="eastAsia"/>
          <w:sz w:val="28"/>
          <w:szCs w:val="28"/>
        </w:rPr>
        <w:t>微信群</w:t>
      </w:r>
      <w:proofErr w:type="gramEnd"/>
      <w:r w:rsidRPr="00B84057">
        <w:rPr>
          <w:rFonts w:hint="eastAsia"/>
          <w:sz w:val="28"/>
          <w:szCs w:val="28"/>
        </w:rPr>
        <w:t>及</w:t>
      </w:r>
      <w:r w:rsidRPr="00B84057">
        <w:rPr>
          <w:rFonts w:hint="eastAsia"/>
          <w:sz w:val="28"/>
          <w:szCs w:val="28"/>
        </w:rPr>
        <w:t>QQ</w:t>
      </w:r>
      <w:r w:rsidRPr="00B84057">
        <w:rPr>
          <w:rFonts w:hint="eastAsia"/>
          <w:sz w:val="28"/>
          <w:szCs w:val="28"/>
        </w:rPr>
        <w:t>联系群发布，</w:t>
      </w:r>
      <w:r w:rsidR="00EE455A" w:rsidRPr="00B84057">
        <w:rPr>
          <w:rFonts w:hint="eastAsia"/>
          <w:sz w:val="28"/>
          <w:szCs w:val="28"/>
        </w:rPr>
        <w:t>同学们</w:t>
      </w:r>
      <w:r w:rsidRPr="00B84057">
        <w:rPr>
          <w:rFonts w:hint="eastAsia"/>
          <w:sz w:val="28"/>
          <w:szCs w:val="28"/>
        </w:rPr>
        <w:t>及时关注</w:t>
      </w:r>
      <w:r w:rsidR="00EE455A" w:rsidRPr="00B84057">
        <w:rPr>
          <w:rFonts w:hint="eastAsia"/>
          <w:sz w:val="28"/>
          <w:szCs w:val="28"/>
        </w:rPr>
        <w:t>获取</w:t>
      </w:r>
      <w:r w:rsidR="008C5679">
        <w:rPr>
          <w:rFonts w:hint="eastAsia"/>
          <w:sz w:val="28"/>
          <w:szCs w:val="28"/>
        </w:rPr>
        <w:t>，毕业论文流程安排查看“生科院</w:t>
      </w:r>
      <w:r w:rsidR="008C5679">
        <w:rPr>
          <w:rFonts w:hint="eastAsia"/>
          <w:sz w:val="28"/>
          <w:szCs w:val="28"/>
        </w:rPr>
        <w:t>2017</w:t>
      </w:r>
      <w:r w:rsidR="008C5679">
        <w:rPr>
          <w:rFonts w:hint="eastAsia"/>
          <w:sz w:val="28"/>
          <w:szCs w:val="28"/>
        </w:rPr>
        <w:t>届本科毕业论文工作流程（校外做毕业论文）”通知</w:t>
      </w:r>
      <w:r w:rsidR="00EE455A" w:rsidRPr="00B84057">
        <w:rPr>
          <w:rFonts w:hint="eastAsia"/>
          <w:sz w:val="28"/>
          <w:szCs w:val="28"/>
        </w:rPr>
        <w:t>。</w:t>
      </w:r>
    </w:p>
    <w:p w:rsidR="00EF0F9E" w:rsidRPr="001D7DD2" w:rsidRDefault="0010019F" w:rsidP="001D7DD2">
      <w:pPr>
        <w:pStyle w:val="a3"/>
        <w:numPr>
          <w:ilvl w:val="0"/>
          <w:numId w:val="1"/>
        </w:numPr>
        <w:ind w:firstLine="562"/>
        <w:rPr>
          <w:b/>
          <w:sz w:val="28"/>
          <w:szCs w:val="28"/>
        </w:rPr>
      </w:pPr>
      <w:r w:rsidRPr="001D7DD2">
        <w:rPr>
          <w:rFonts w:hint="eastAsia"/>
          <w:b/>
          <w:sz w:val="28"/>
          <w:szCs w:val="28"/>
        </w:rPr>
        <w:t>我院本科毕业论文采取网上系统管理方式，</w:t>
      </w:r>
      <w:r w:rsidR="00EF0F9E" w:rsidRPr="001D7DD2">
        <w:rPr>
          <w:rFonts w:hint="eastAsia"/>
          <w:b/>
          <w:sz w:val="28"/>
          <w:szCs w:val="28"/>
        </w:rPr>
        <w:t>在系统中填写备案。</w:t>
      </w:r>
    </w:p>
    <w:p w:rsidR="00EF0F9E" w:rsidRDefault="0010019F" w:rsidP="001D7DD2">
      <w:pPr>
        <w:pStyle w:val="a3"/>
        <w:ind w:leftChars="202" w:left="424" w:firstLineChars="151" w:firstLine="423"/>
        <w:rPr>
          <w:sz w:val="28"/>
          <w:szCs w:val="28"/>
        </w:rPr>
      </w:pPr>
      <w:r w:rsidRPr="001D7DD2">
        <w:rPr>
          <w:rFonts w:hint="eastAsia"/>
          <w:sz w:val="28"/>
          <w:szCs w:val="28"/>
        </w:rPr>
        <w:t>校外</w:t>
      </w:r>
      <w:r w:rsidR="001D7DD2" w:rsidRPr="001D7DD2">
        <w:rPr>
          <w:rFonts w:hint="eastAsia"/>
          <w:sz w:val="28"/>
          <w:szCs w:val="28"/>
        </w:rPr>
        <w:t>做</w:t>
      </w:r>
      <w:r w:rsidRPr="001D7DD2">
        <w:rPr>
          <w:rFonts w:hint="eastAsia"/>
          <w:sz w:val="28"/>
          <w:szCs w:val="28"/>
        </w:rPr>
        <w:t>毕业论文</w:t>
      </w:r>
      <w:r w:rsidR="001D7DD2" w:rsidRPr="001D7DD2">
        <w:rPr>
          <w:rFonts w:hint="eastAsia"/>
          <w:sz w:val="28"/>
          <w:szCs w:val="28"/>
        </w:rPr>
        <w:t>的</w:t>
      </w:r>
      <w:r w:rsidR="00EE455A" w:rsidRPr="001D7DD2">
        <w:rPr>
          <w:rFonts w:hint="eastAsia"/>
          <w:sz w:val="28"/>
          <w:szCs w:val="28"/>
        </w:rPr>
        <w:t>同学</w:t>
      </w:r>
      <w:r w:rsidRPr="001D7DD2">
        <w:rPr>
          <w:rFonts w:hint="eastAsia"/>
          <w:sz w:val="28"/>
          <w:szCs w:val="28"/>
        </w:rPr>
        <w:t>须在规定日期</w:t>
      </w:r>
      <w:r w:rsidR="00EE455A" w:rsidRPr="001D7DD2">
        <w:rPr>
          <w:rFonts w:hint="eastAsia"/>
          <w:sz w:val="28"/>
          <w:szCs w:val="28"/>
        </w:rPr>
        <w:t>内</w:t>
      </w:r>
      <w:r w:rsidRPr="001D7DD2">
        <w:rPr>
          <w:rFonts w:hint="eastAsia"/>
          <w:sz w:val="28"/>
          <w:szCs w:val="28"/>
        </w:rPr>
        <w:t>提交相关材料（材料提交日期查看院网站</w:t>
      </w:r>
      <w:r w:rsidR="00EE455A" w:rsidRPr="001D7DD2">
        <w:rPr>
          <w:rFonts w:hint="eastAsia"/>
          <w:sz w:val="28"/>
          <w:szCs w:val="28"/>
        </w:rPr>
        <w:t>—“</w:t>
      </w:r>
      <w:r w:rsidRPr="001D7DD2">
        <w:rPr>
          <w:rFonts w:hint="eastAsia"/>
          <w:sz w:val="28"/>
          <w:szCs w:val="28"/>
        </w:rPr>
        <w:t>201</w:t>
      </w:r>
      <w:r w:rsidR="001D7DD2" w:rsidRPr="001D7DD2">
        <w:rPr>
          <w:rFonts w:hint="eastAsia"/>
          <w:sz w:val="28"/>
          <w:szCs w:val="28"/>
        </w:rPr>
        <w:t>7</w:t>
      </w:r>
      <w:r w:rsidRPr="001D7DD2">
        <w:rPr>
          <w:rFonts w:hint="eastAsia"/>
          <w:sz w:val="28"/>
          <w:szCs w:val="28"/>
        </w:rPr>
        <w:t>届本科生毕业论文管理工作进度安排</w:t>
      </w:r>
      <w:r w:rsidR="00EE455A" w:rsidRPr="001D7DD2">
        <w:rPr>
          <w:rFonts w:hint="eastAsia"/>
          <w:sz w:val="28"/>
          <w:szCs w:val="28"/>
        </w:rPr>
        <w:t>”，表格材料在“</w:t>
      </w:r>
      <w:r w:rsidR="00F07678" w:rsidRPr="001D7DD2">
        <w:rPr>
          <w:rFonts w:hint="eastAsia"/>
          <w:sz w:val="28"/>
          <w:szCs w:val="28"/>
        </w:rPr>
        <w:t>进度安排</w:t>
      </w:r>
      <w:r w:rsidR="00EE455A" w:rsidRPr="001D7DD2">
        <w:rPr>
          <w:rFonts w:hint="eastAsia"/>
          <w:sz w:val="28"/>
          <w:szCs w:val="28"/>
        </w:rPr>
        <w:t>”</w:t>
      </w:r>
      <w:r w:rsidR="00F07678" w:rsidRPr="001D7DD2">
        <w:rPr>
          <w:rFonts w:hint="eastAsia"/>
          <w:sz w:val="28"/>
          <w:szCs w:val="28"/>
        </w:rPr>
        <w:t>通知附件“相关表格”中</w:t>
      </w:r>
      <w:r w:rsidR="00EE455A" w:rsidRPr="001D7DD2">
        <w:rPr>
          <w:rFonts w:hint="eastAsia"/>
          <w:sz w:val="28"/>
          <w:szCs w:val="28"/>
        </w:rPr>
        <w:t>下载。）</w:t>
      </w:r>
    </w:p>
    <w:p w:rsidR="00506578" w:rsidRPr="001D7DD2" w:rsidRDefault="00506578" w:rsidP="001D7DD2">
      <w:pPr>
        <w:pStyle w:val="a3"/>
        <w:ind w:leftChars="202" w:left="424" w:firstLineChars="151" w:firstLine="423"/>
        <w:rPr>
          <w:sz w:val="28"/>
          <w:szCs w:val="28"/>
        </w:rPr>
      </w:pPr>
      <w:r>
        <w:rPr>
          <w:rFonts w:hint="eastAsia"/>
          <w:sz w:val="28"/>
          <w:szCs w:val="28"/>
        </w:rPr>
        <w:t>相关材料包括：（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）题目审批表（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）题目中期检查表（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）题目变更表（若改提须填写）（</w:t>
      </w: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）指导教师评语及打分表。</w:t>
      </w:r>
    </w:p>
    <w:p w:rsidR="001D7DD2" w:rsidRPr="001D7DD2" w:rsidRDefault="001D7DD2" w:rsidP="001D7DD2">
      <w:pPr>
        <w:pStyle w:val="a3"/>
        <w:ind w:left="390" w:firstLine="562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1</w:t>
      </w:r>
      <w:r>
        <w:rPr>
          <w:rFonts w:hint="eastAsia"/>
          <w:b/>
          <w:sz w:val="28"/>
          <w:szCs w:val="28"/>
        </w:rPr>
        <w:t>．</w:t>
      </w:r>
      <w:r w:rsidR="0010019F" w:rsidRPr="001D7DD2">
        <w:rPr>
          <w:rFonts w:hint="eastAsia"/>
          <w:b/>
          <w:sz w:val="28"/>
          <w:szCs w:val="28"/>
        </w:rPr>
        <w:t>提交</w:t>
      </w:r>
      <w:r w:rsidRPr="001D7DD2">
        <w:rPr>
          <w:rFonts w:hint="eastAsia"/>
          <w:b/>
          <w:sz w:val="28"/>
          <w:szCs w:val="28"/>
        </w:rPr>
        <w:t>办</w:t>
      </w:r>
      <w:r w:rsidR="0010019F" w:rsidRPr="001D7DD2">
        <w:rPr>
          <w:rFonts w:hint="eastAsia"/>
          <w:b/>
          <w:sz w:val="28"/>
          <w:szCs w:val="28"/>
        </w:rPr>
        <w:t>法：</w:t>
      </w:r>
      <w:r>
        <w:rPr>
          <w:rFonts w:hint="eastAsia"/>
          <w:b/>
          <w:sz w:val="28"/>
          <w:szCs w:val="28"/>
        </w:rPr>
        <w:t>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</w:t>
      </w:r>
      <w:r w:rsidRPr="001D7DD2">
        <w:rPr>
          <w:rFonts w:hint="eastAsia"/>
          <w:sz w:val="28"/>
          <w:szCs w:val="28"/>
        </w:rPr>
        <w:t xml:space="preserve"> </w:t>
      </w:r>
      <w:r w:rsidRPr="001D7DD2">
        <w:rPr>
          <w:rFonts w:hint="eastAsia"/>
          <w:sz w:val="28"/>
          <w:szCs w:val="28"/>
        </w:rPr>
        <w:t>学生</w:t>
      </w:r>
      <w:r w:rsidR="00C35E7C">
        <w:rPr>
          <w:rFonts w:hint="eastAsia"/>
          <w:sz w:val="28"/>
          <w:szCs w:val="28"/>
        </w:rPr>
        <w:t>附件包中</w:t>
      </w:r>
      <w:r w:rsidR="0010019F" w:rsidRPr="001D7DD2">
        <w:rPr>
          <w:rFonts w:hint="eastAsia"/>
          <w:sz w:val="28"/>
          <w:szCs w:val="28"/>
        </w:rPr>
        <w:t>下载并填写相关表格，由校外指导教师填写意见并签字</w:t>
      </w:r>
      <w:r w:rsidRPr="001D7DD2">
        <w:rPr>
          <w:rFonts w:hint="eastAsia"/>
          <w:sz w:val="28"/>
          <w:szCs w:val="28"/>
        </w:rPr>
        <w:t>；</w:t>
      </w:r>
    </w:p>
    <w:p w:rsidR="001D7DD2" w:rsidRPr="001D7DD2" w:rsidRDefault="001D7DD2" w:rsidP="001D7DD2">
      <w:pPr>
        <w:pStyle w:val="a3"/>
        <w:ind w:left="39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）</w:t>
      </w:r>
      <w:r w:rsidR="0010019F" w:rsidRPr="001D7DD2">
        <w:rPr>
          <w:rFonts w:hint="eastAsia"/>
          <w:sz w:val="28"/>
          <w:szCs w:val="28"/>
        </w:rPr>
        <w:t>将</w:t>
      </w:r>
      <w:r w:rsidRPr="001D7DD2">
        <w:rPr>
          <w:rFonts w:hint="eastAsia"/>
          <w:sz w:val="28"/>
          <w:szCs w:val="28"/>
        </w:rPr>
        <w:t>材料</w:t>
      </w:r>
      <w:r w:rsidR="00EE455A" w:rsidRPr="001D7DD2">
        <w:rPr>
          <w:rFonts w:hint="eastAsia"/>
          <w:sz w:val="28"/>
          <w:szCs w:val="28"/>
        </w:rPr>
        <w:t>拍照或扫描发</w:t>
      </w:r>
      <w:r w:rsidRPr="001D7DD2">
        <w:rPr>
          <w:rFonts w:hint="eastAsia"/>
          <w:sz w:val="28"/>
          <w:szCs w:val="28"/>
        </w:rPr>
        <w:t>送</w:t>
      </w:r>
      <w:r w:rsidR="00EE455A" w:rsidRPr="001D7DD2">
        <w:rPr>
          <w:rFonts w:hint="eastAsia"/>
          <w:sz w:val="28"/>
          <w:szCs w:val="28"/>
        </w:rPr>
        <w:t>校内指导教师邮箱，并提供一份填写</w:t>
      </w:r>
      <w:proofErr w:type="gramStart"/>
      <w:r w:rsidR="002214F5" w:rsidRPr="001D7DD2">
        <w:rPr>
          <w:rFonts w:hint="eastAsia"/>
          <w:sz w:val="28"/>
          <w:szCs w:val="28"/>
        </w:rPr>
        <w:t>完</w:t>
      </w:r>
      <w:r w:rsidR="00EE455A" w:rsidRPr="001D7DD2">
        <w:rPr>
          <w:rFonts w:hint="eastAsia"/>
          <w:sz w:val="28"/>
          <w:szCs w:val="28"/>
        </w:rPr>
        <w:t>材料</w:t>
      </w:r>
      <w:proofErr w:type="gramEnd"/>
      <w:r w:rsidRPr="001D7DD2">
        <w:rPr>
          <w:rFonts w:hint="eastAsia"/>
          <w:sz w:val="28"/>
          <w:szCs w:val="28"/>
        </w:rPr>
        <w:t>的</w:t>
      </w:r>
      <w:r w:rsidR="00EE455A" w:rsidRPr="001D7DD2">
        <w:rPr>
          <w:rFonts w:hint="eastAsia"/>
          <w:sz w:val="28"/>
          <w:szCs w:val="28"/>
        </w:rPr>
        <w:t>word</w:t>
      </w:r>
      <w:r w:rsidR="00B84057" w:rsidRPr="001D7DD2">
        <w:rPr>
          <w:rFonts w:hint="eastAsia"/>
          <w:sz w:val="28"/>
          <w:szCs w:val="28"/>
        </w:rPr>
        <w:t>电子</w:t>
      </w:r>
      <w:r w:rsidR="00EE455A" w:rsidRPr="001D7DD2">
        <w:rPr>
          <w:rFonts w:hint="eastAsia"/>
          <w:sz w:val="28"/>
          <w:szCs w:val="28"/>
        </w:rPr>
        <w:t>版给校内指导教师</w:t>
      </w:r>
      <w:r w:rsidRPr="001D7DD2">
        <w:rPr>
          <w:rFonts w:hint="eastAsia"/>
          <w:sz w:val="28"/>
          <w:szCs w:val="28"/>
        </w:rPr>
        <w:t>；</w:t>
      </w:r>
    </w:p>
    <w:p w:rsidR="001D7DD2" w:rsidRPr="001D7DD2" w:rsidRDefault="001D7DD2" w:rsidP="001D7DD2">
      <w:pPr>
        <w:pStyle w:val="a3"/>
        <w:ind w:left="39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）</w:t>
      </w:r>
      <w:r w:rsidRPr="001D7DD2">
        <w:rPr>
          <w:rFonts w:hint="eastAsia"/>
          <w:sz w:val="28"/>
          <w:szCs w:val="28"/>
        </w:rPr>
        <w:t>材料中</w:t>
      </w:r>
      <w:r w:rsidR="002214F5" w:rsidRPr="001D7DD2">
        <w:rPr>
          <w:rFonts w:hint="eastAsia"/>
          <w:sz w:val="28"/>
          <w:szCs w:val="28"/>
        </w:rPr>
        <w:t>学生本人填写部分由</w:t>
      </w:r>
      <w:r w:rsidRPr="001D7DD2">
        <w:rPr>
          <w:rFonts w:hint="eastAsia"/>
          <w:sz w:val="28"/>
          <w:szCs w:val="28"/>
        </w:rPr>
        <w:t>校外做毕设同学委托</w:t>
      </w:r>
      <w:r w:rsidR="002214F5" w:rsidRPr="001D7DD2">
        <w:rPr>
          <w:rFonts w:hint="eastAsia"/>
          <w:sz w:val="28"/>
          <w:szCs w:val="28"/>
        </w:rPr>
        <w:t>校内同学登录系统代为填写，教师意见</w:t>
      </w:r>
      <w:r w:rsidR="00EE455A" w:rsidRPr="001D7DD2">
        <w:rPr>
          <w:rFonts w:hint="eastAsia"/>
          <w:sz w:val="28"/>
          <w:szCs w:val="28"/>
        </w:rPr>
        <w:t>请</w:t>
      </w:r>
      <w:r w:rsidR="00B84057" w:rsidRPr="001D7DD2">
        <w:rPr>
          <w:rFonts w:hint="eastAsia"/>
          <w:sz w:val="28"/>
          <w:szCs w:val="28"/>
        </w:rPr>
        <w:t>校内</w:t>
      </w:r>
      <w:r w:rsidR="00EE455A" w:rsidRPr="001D7DD2">
        <w:rPr>
          <w:rFonts w:hint="eastAsia"/>
          <w:sz w:val="28"/>
          <w:szCs w:val="28"/>
        </w:rPr>
        <w:t>指导教师</w:t>
      </w:r>
      <w:r w:rsidR="008C5679">
        <w:rPr>
          <w:rFonts w:hint="eastAsia"/>
          <w:sz w:val="28"/>
          <w:szCs w:val="28"/>
        </w:rPr>
        <w:t>根据</w:t>
      </w:r>
      <w:r w:rsidR="00EE455A" w:rsidRPr="001D7DD2">
        <w:rPr>
          <w:rFonts w:hint="eastAsia"/>
          <w:sz w:val="28"/>
          <w:szCs w:val="28"/>
        </w:rPr>
        <w:t>校外指导教</w:t>
      </w:r>
      <w:r w:rsidR="00EE455A" w:rsidRPr="001D7DD2">
        <w:rPr>
          <w:rFonts w:hint="eastAsia"/>
          <w:sz w:val="28"/>
          <w:szCs w:val="28"/>
        </w:rPr>
        <w:lastRenderedPageBreak/>
        <w:t>师意见登录系统</w:t>
      </w:r>
      <w:r w:rsidRPr="001D7DD2">
        <w:rPr>
          <w:rFonts w:hint="eastAsia"/>
          <w:sz w:val="28"/>
          <w:szCs w:val="28"/>
        </w:rPr>
        <w:t>中录入；</w:t>
      </w:r>
    </w:p>
    <w:p w:rsidR="0010019F" w:rsidRPr="001D7DD2" w:rsidRDefault="001D7DD2" w:rsidP="001D7DD2">
      <w:pPr>
        <w:pStyle w:val="a3"/>
        <w:ind w:left="39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）</w:t>
      </w:r>
      <w:r w:rsidR="008C5679">
        <w:rPr>
          <w:rFonts w:hint="eastAsia"/>
          <w:sz w:val="28"/>
          <w:szCs w:val="28"/>
        </w:rPr>
        <w:t>纸质版表格材料本人留存</w:t>
      </w:r>
      <w:r w:rsidR="00EE455A" w:rsidRPr="001D7DD2">
        <w:rPr>
          <w:rFonts w:hint="eastAsia"/>
          <w:sz w:val="28"/>
          <w:szCs w:val="28"/>
        </w:rPr>
        <w:t>，</w:t>
      </w:r>
      <w:r w:rsidR="008C5679">
        <w:rPr>
          <w:rFonts w:hint="eastAsia"/>
          <w:sz w:val="28"/>
          <w:szCs w:val="28"/>
        </w:rPr>
        <w:t>返校后同毕业论文材料一起提交学院教学办公室</w:t>
      </w:r>
      <w:r w:rsidR="00EE455A" w:rsidRPr="001D7DD2">
        <w:rPr>
          <w:rFonts w:hint="eastAsia"/>
          <w:sz w:val="28"/>
          <w:szCs w:val="28"/>
        </w:rPr>
        <w:t>。</w:t>
      </w:r>
    </w:p>
    <w:p w:rsidR="002214F5" w:rsidRDefault="00EE455A" w:rsidP="002214F5">
      <w:pPr>
        <w:pStyle w:val="a3"/>
        <w:ind w:left="390" w:firstLine="560"/>
        <w:rPr>
          <w:sz w:val="28"/>
          <w:szCs w:val="28"/>
        </w:rPr>
      </w:pPr>
      <w:r w:rsidRPr="002214F5">
        <w:rPr>
          <w:rFonts w:hint="eastAsia"/>
          <w:sz w:val="28"/>
          <w:szCs w:val="28"/>
        </w:rPr>
        <w:t>例：</w:t>
      </w:r>
      <w:r w:rsidR="001D7DD2" w:rsidRPr="002214F5">
        <w:rPr>
          <w:rFonts w:hint="eastAsia"/>
          <w:sz w:val="28"/>
          <w:szCs w:val="28"/>
        </w:rPr>
        <w:t xml:space="preserve"> </w:t>
      </w:r>
      <w:r w:rsidRPr="002214F5">
        <w:rPr>
          <w:rFonts w:hint="eastAsia"/>
          <w:sz w:val="28"/>
          <w:szCs w:val="28"/>
        </w:rPr>
        <w:t>“题目审批表”</w:t>
      </w:r>
      <w:r w:rsidR="001D7DD2">
        <w:rPr>
          <w:rFonts w:hint="eastAsia"/>
          <w:sz w:val="28"/>
          <w:szCs w:val="28"/>
        </w:rPr>
        <w:t>提交</w:t>
      </w:r>
      <w:r w:rsidR="00B84057" w:rsidRPr="002214F5">
        <w:rPr>
          <w:rFonts w:hint="eastAsia"/>
          <w:sz w:val="28"/>
          <w:szCs w:val="28"/>
        </w:rPr>
        <w:t>流程如下</w:t>
      </w:r>
      <w:r w:rsidR="00506578">
        <w:rPr>
          <w:rFonts w:hint="eastAsia"/>
          <w:sz w:val="28"/>
          <w:szCs w:val="28"/>
        </w:rPr>
        <w:t>：</w:t>
      </w:r>
    </w:p>
    <w:p w:rsidR="002214F5" w:rsidRPr="001D7DD2" w:rsidRDefault="00EE455A" w:rsidP="001D7DD2">
      <w:pPr>
        <w:pStyle w:val="a3"/>
        <w:ind w:left="390" w:firstLine="560"/>
        <w:rPr>
          <w:sz w:val="28"/>
          <w:szCs w:val="28"/>
        </w:rPr>
      </w:pPr>
      <w:r w:rsidRPr="002214F5">
        <w:rPr>
          <w:rFonts w:hint="eastAsia"/>
          <w:sz w:val="28"/>
          <w:szCs w:val="28"/>
        </w:rPr>
        <w:t>（</w:t>
      </w:r>
      <w:r w:rsidRPr="002214F5">
        <w:rPr>
          <w:rFonts w:hint="eastAsia"/>
          <w:sz w:val="28"/>
          <w:szCs w:val="28"/>
        </w:rPr>
        <w:t>1</w:t>
      </w:r>
      <w:r w:rsidRPr="002214F5">
        <w:rPr>
          <w:rFonts w:hint="eastAsia"/>
          <w:sz w:val="28"/>
          <w:szCs w:val="28"/>
        </w:rPr>
        <w:t>）</w:t>
      </w:r>
      <w:r w:rsidR="00C35E7C">
        <w:rPr>
          <w:rFonts w:hint="eastAsia"/>
          <w:sz w:val="28"/>
          <w:szCs w:val="28"/>
        </w:rPr>
        <w:t>附件包中</w:t>
      </w:r>
      <w:bookmarkStart w:id="0" w:name="_GoBack"/>
      <w:bookmarkEnd w:id="0"/>
      <w:r w:rsidRPr="002214F5">
        <w:rPr>
          <w:rFonts w:hint="eastAsia"/>
          <w:sz w:val="28"/>
          <w:szCs w:val="28"/>
        </w:rPr>
        <w:t>下载</w:t>
      </w:r>
      <w:r w:rsidR="00B84057" w:rsidRPr="002214F5">
        <w:rPr>
          <w:rFonts w:hint="eastAsia"/>
          <w:sz w:val="28"/>
          <w:szCs w:val="28"/>
        </w:rPr>
        <w:t>并填写</w:t>
      </w:r>
      <w:r w:rsidRPr="002214F5">
        <w:rPr>
          <w:rFonts w:hint="eastAsia"/>
          <w:sz w:val="28"/>
          <w:szCs w:val="28"/>
        </w:rPr>
        <w:t>题目审批表</w:t>
      </w:r>
      <w:r w:rsidR="001D7DD2">
        <w:rPr>
          <w:rFonts w:hint="eastAsia"/>
          <w:sz w:val="28"/>
          <w:szCs w:val="28"/>
        </w:rPr>
        <w:t>，</w:t>
      </w:r>
      <w:r w:rsidRPr="001D7DD2">
        <w:rPr>
          <w:rFonts w:hint="eastAsia"/>
          <w:sz w:val="28"/>
          <w:szCs w:val="28"/>
        </w:rPr>
        <w:t>校外指导教师填写意见并签字</w:t>
      </w:r>
      <w:r w:rsidR="002214F5" w:rsidRPr="001D7DD2">
        <w:rPr>
          <w:rFonts w:hint="eastAsia"/>
          <w:sz w:val="28"/>
          <w:szCs w:val="28"/>
        </w:rPr>
        <w:t>；</w:t>
      </w:r>
    </w:p>
    <w:p w:rsidR="002214F5" w:rsidRDefault="00EE455A" w:rsidP="002214F5">
      <w:pPr>
        <w:pStyle w:val="a3"/>
        <w:ind w:left="390" w:firstLine="560"/>
        <w:rPr>
          <w:sz w:val="28"/>
          <w:szCs w:val="28"/>
        </w:rPr>
      </w:pPr>
      <w:r w:rsidRPr="002214F5">
        <w:rPr>
          <w:rFonts w:hint="eastAsia"/>
          <w:sz w:val="28"/>
          <w:szCs w:val="28"/>
        </w:rPr>
        <w:t>（</w:t>
      </w:r>
      <w:r w:rsidR="001D7DD2">
        <w:rPr>
          <w:rFonts w:hint="eastAsia"/>
          <w:sz w:val="28"/>
          <w:szCs w:val="28"/>
        </w:rPr>
        <w:t>2</w:t>
      </w:r>
      <w:r w:rsidRPr="002214F5">
        <w:rPr>
          <w:rFonts w:hint="eastAsia"/>
          <w:sz w:val="28"/>
          <w:szCs w:val="28"/>
        </w:rPr>
        <w:t>）拍照或</w:t>
      </w:r>
      <w:r w:rsidR="00256239">
        <w:rPr>
          <w:rFonts w:hint="eastAsia"/>
          <w:sz w:val="28"/>
          <w:szCs w:val="28"/>
        </w:rPr>
        <w:t>扫描</w:t>
      </w:r>
      <w:r w:rsidRPr="002214F5">
        <w:rPr>
          <w:rFonts w:hint="eastAsia"/>
          <w:sz w:val="28"/>
          <w:szCs w:val="28"/>
        </w:rPr>
        <w:t>发给校内指导教师</w:t>
      </w:r>
      <w:r w:rsidR="00F07678" w:rsidRPr="002214F5">
        <w:rPr>
          <w:rFonts w:hint="eastAsia"/>
          <w:sz w:val="28"/>
          <w:szCs w:val="28"/>
        </w:rPr>
        <w:t>，</w:t>
      </w:r>
      <w:r w:rsidR="00256239">
        <w:rPr>
          <w:rFonts w:hint="eastAsia"/>
          <w:sz w:val="28"/>
          <w:szCs w:val="28"/>
        </w:rPr>
        <w:t>文件名字“题目审批表</w:t>
      </w:r>
      <w:r w:rsidR="00256239">
        <w:rPr>
          <w:rFonts w:hint="eastAsia"/>
          <w:sz w:val="28"/>
          <w:szCs w:val="28"/>
        </w:rPr>
        <w:t>-</w:t>
      </w:r>
      <w:r w:rsidR="00256239">
        <w:rPr>
          <w:rFonts w:hint="eastAsia"/>
          <w:sz w:val="28"/>
          <w:szCs w:val="28"/>
        </w:rPr>
        <w:t>学号</w:t>
      </w:r>
      <w:r w:rsidR="00256239">
        <w:rPr>
          <w:rFonts w:hint="eastAsia"/>
          <w:sz w:val="28"/>
          <w:szCs w:val="28"/>
        </w:rPr>
        <w:t>-</w:t>
      </w:r>
      <w:r w:rsidR="00256239">
        <w:rPr>
          <w:rFonts w:hint="eastAsia"/>
          <w:sz w:val="28"/>
          <w:szCs w:val="28"/>
        </w:rPr>
        <w:t>姓名”，</w:t>
      </w:r>
      <w:r w:rsidR="00F07678" w:rsidRPr="002214F5">
        <w:rPr>
          <w:rFonts w:hint="eastAsia"/>
          <w:sz w:val="28"/>
          <w:szCs w:val="28"/>
        </w:rPr>
        <w:t>并提供一份</w:t>
      </w:r>
      <w:r w:rsidR="00F07678" w:rsidRPr="002214F5">
        <w:rPr>
          <w:rFonts w:hint="eastAsia"/>
          <w:sz w:val="28"/>
          <w:szCs w:val="28"/>
        </w:rPr>
        <w:t>word</w:t>
      </w:r>
      <w:r w:rsidR="00F07678" w:rsidRPr="002214F5">
        <w:rPr>
          <w:rFonts w:hint="eastAsia"/>
          <w:sz w:val="28"/>
          <w:szCs w:val="28"/>
        </w:rPr>
        <w:t>电子版给校内指导教师</w:t>
      </w:r>
      <w:r w:rsidR="002214F5">
        <w:rPr>
          <w:rFonts w:hint="eastAsia"/>
          <w:sz w:val="28"/>
          <w:szCs w:val="28"/>
        </w:rPr>
        <w:t>；</w:t>
      </w:r>
    </w:p>
    <w:p w:rsidR="002214F5" w:rsidRDefault="00EE455A" w:rsidP="002214F5">
      <w:pPr>
        <w:pStyle w:val="a3"/>
        <w:ind w:left="390" w:firstLine="560"/>
        <w:rPr>
          <w:sz w:val="28"/>
          <w:szCs w:val="28"/>
        </w:rPr>
      </w:pPr>
      <w:r w:rsidRPr="002214F5">
        <w:rPr>
          <w:rFonts w:hint="eastAsia"/>
          <w:sz w:val="28"/>
          <w:szCs w:val="28"/>
        </w:rPr>
        <w:t>（</w:t>
      </w:r>
      <w:r w:rsidR="001D7DD2">
        <w:rPr>
          <w:rFonts w:hint="eastAsia"/>
          <w:sz w:val="28"/>
          <w:szCs w:val="28"/>
        </w:rPr>
        <w:t>3</w:t>
      </w:r>
      <w:r w:rsidRPr="002214F5">
        <w:rPr>
          <w:rFonts w:hint="eastAsia"/>
          <w:sz w:val="28"/>
          <w:szCs w:val="28"/>
        </w:rPr>
        <w:t>）学生本人</w:t>
      </w:r>
      <w:r w:rsidR="008C5679">
        <w:rPr>
          <w:rFonts w:hint="eastAsia"/>
          <w:sz w:val="28"/>
          <w:szCs w:val="28"/>
        </w:rPr>
        <w:t>填写部分</w:t>
      </w:r>
      <w:r w:rsidRPr="002214F5">
        <w:rPr>
          <w:rFonts w:hint="eastAsia"/>
          <w:sz w:val="28"/>
          <w:szCs w:val="28"/>
        </w:rPr>
        <w:t>委</w:t>
      </w:r>
      <w:r w:rsidR="001D7DD2">
        <w:rPr>
          <w:rFonts w:hint="eastAsia"/>
          <w:sz w:val="28"/>
          <w:szCs w:val="28"/>
        </w:rPr>
        <w:t>托</w:t>
      </w:r>
      <w:r w:rsidRPr="002214F5">
        <w:rPr>
          <w:rFonts w:hint="eastAsia"/>
          <w:sz w:val="28"/>
          <w:szCs w:val="28"/>
        </w:rPr>
        <w:t>校内同学登录系统</w:t>
      </w:r>
      <w:r w:rsidR="00F07678" w:rsidRPr="002214F5">
        <w:rPr>
          <w:rFonts w:hint="eastAsia"/>
          <w:sz w:val="28"/>
          <w:szCs w:val="28"/>
        </w:rPr>
        <w:t>填写</w:t>
      </w:r>
      <w:r w:rsidR="008C5679">
        <w:rPr>
          <w:rFonts w:hint="eastAsia"/>
          <w:sz w:val="28"/>
          <w:szCs w:val="28"/>
        </w:rPr>
        <w:t>；</w:t>
      </w:r>
    </w:p>
    <w:p w:rsidR="002214F5" w:rsidRDefault="00F07678" w:rsidP="002214F5">
      <w:pPr>
        <w:pStyle w:val="a3"/>
        <w:ind w:left="390" w:firstLine="560"/>
        <w:rPr>
          <w:sz w:val="28"/>
          <w:szCs w:val="28"/>
        </w:rPr>
      </w:pPr>
      <w:r w:rsidRPr="002214F5">
        <w:rPr>
          <w:rFonts w:hint="eastAsia"/>
          <w:sz w:val="28"/>
          <w:szCs w:val="28"/>
        </w:rPr>
        <w:t>（</w:t>
      </w:r>
      <w:r w:rsidR="001D7DD2">
        <w:rPr>
          <w:rFonts w:hint="eastAsia"/>
          <w:sz w:val="28"/>
          <w:szCs w:val="28"/>
        </w:rPr>
        <w:t>4</w:t>
      </w:r>
      <w:r w:rsidRPr="002214F5">
        <w:rPr>
          <w:rFonts w:hint="eastAsia"/>
          <w:sz w:val="28"/>
          <w:szCs w:val="28"/>
        </w:rPr>
        <w:t>）</w:t>
      </w:r>
      <w:r w:rsidR="001D7DD2">
        <w:rPr>
          <w:rFonts w:hint="eastAsia"/>
          <w:sz w:val="28"/>
          <w:szCs w:val="28"/>
        </w:rPr>
        <w:t>系统中</w:t>
      </w:r>
      <w:r w:rsidRPr="002214F5">
        <w:rPr>
          <w:rFonts w:hint="eastAsia"/>
          <w:sz w:val="28"/>
          <w:szCs w:val="28"/>
        </w:rPr>
        <w:t>指导教师意见</w:t>
      </w:r>
      <w:r w:rsidR="008C5679">
        <w:rPr>
          <w:rFonts w:hint="eastAsia"/>
          <w:sz w:val="28"/>
          <w:szCs w:val="28"/>
        </w:rPr>
        <w:t>请</w:t>
      </w:r>
      <w:r w:rsidRPr="002214F5">
        <w:rPr>
          <w:rFonts w:hint="eastAsia"/>
          <w:sz w:val="28"/>
          <w:szCs w:val="28"/>
        </w:rPr>
        <w:t>校内指导教师</w:t>
      </w:r>
      <w:r w:rsidR="001D7DD2">
        <w:rPr>
          <w:rFonts w:hint="eastAsia"/>
          <w:sz w:val="28"/>
          <w:szCs w:val="28"/>
        </w:rPr>
        <w:t>根据</w:t>
      </w:r>
      <w:r w:rsidRPr="002214F5">
        <w:rPr>
          <w:rFonts w:hint="eastAsia"/>
          <w:sz w:val="28"/>
          <w:szCs w:val="28"/>
        </w:rPr>
        <w:t>校外指导教师意见登录系统</w:t>
      </w:r>
      <w:r w:rsidR="001D7DD2">
        <w:rPr>
          <w:rFonts w:hint="eastAsia"/>
          <w:sz w:val="28"/>
          <w:szCs w:val="28"/>
        </w:rPr>
        <w:t>中录入</w:t>
      </w:r>
      <w:r w:rsidR="002214F5">
        <w:rPr>
          <w:rFonts w:hint="eastAsia"/>
          <w:sz w:val="28"/>
          <w:szCs w:val="28"/>
        </w:rPr>
        <w:t>；</w:t>
      </w:r>
    </w:p>
    <w:p w:rsidR="002214F5" w:rsidRDefault="00F07678" w:rsidP="002214F5">
      <w:pPr>
        <w:pStyle w:val="a3"/>
        <w:ind w:left="390" w:firstLine="560"/>
        <w:rPr>
          <w:sz w:val="28"/>
          <w:szCs w:val="28"/>
        </w:rPr>
      </w:pPr>
      <w:r w:rsidRPr="002214F5">
        <w:rPr>
          <w:rFonts w:hint="eastAsia"/>
          <w:sz w:val="28"/>
          <w:szCs w:val="28"/>
        </w:rPr>
        <w:t>（</w:t>
      </w:r>
      <w:r w:rsidR="001D7DD2">
        <w:rPr>
          <w:rFonts w:hint="eastAsia"/>
          <w:sz w:val="28"/>
          <w:szCs w:val="28"/>
        </w:rPr>
        <w:t>5</w:t>
      </w:r>
      <w:r w:rsidRPr="002214F5">
        <w:rPr>
          <w:rFonts w:hint="eastAsia"/>
          <w:sz w:val="28"/>
          <w:szCs w:val="28"/>
        </w:rPr>
        <w:t>）纸质版</w:t>
      </w:r>
      <w:r w:rsidR="00F65635">
        <w:rPr>
          <w:rFonts w:hint="eastAsia"/>
          <w:sz w:val="28"/>
          <w:szCs w:val="28"/>
        </w:rPr>
        <w:t>本人留存</w:t>
      </w:r>
      <w:r w:rsidRPr="002214F5">
        <w:rPr>
          <w:rFonts w:hint="eastAsia"/>
          <w:sz w:val="28"/>
          <w:szCs w:val="28"/>
        </w:rPr>
        <w:t>，返校后</w:t>
      </w:r>
      <w:r w:rsidR="00097640">
        <w:rPr>
          <w:rFonts w:hint="eastAsia"/>
          <w:sz w:val="28"/>
          <w:szCs w:val="28"/>
        </w:rPr>
        <w:t>随毕业论文一起提交</w:t>
      </w:r>
      <w:r w:rsidR="00B84057" w:rsidRPr="002214F5">
        <w:rPr>
          <w:rFonts w:hint="eastAsia"/>
          <w:sz w:val="28"/>
          <w:szCs w:val="28"/>
        </w:rPr>
        <w:t>。</w:t>
      </w:r>
    </w:p>
    <w:p w:rsidR="002214F5" w:rsidRDefault="001D7DD2" w:rsidP="00B84057">
      <w:pPr>
        <w:pStyle w:val="a3"/>
        <w:ind w:left="390" w:firstLine="56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2. </w:t>
      </w:r>
      <w:r>
        <w:rPr>
          <w:rFonts w:hint="eastAsia"/>
          <w:b/>
          <w:sz w:val="28"/>
          <w:szCs w:val="28"/>
        </w:rPr>
        <w:t>表格</w:t>
      </w:r>
      <w:r w:rsidR="002214F5">
        <w:rPr>
          <w:rFonts w:hint="eastAsia"/>
          <w:b/>
          <w:sz w:val="28"/>
          <w:szCs w:val="28"/>
        </w:rPr>
        <w:t>填写</w:t>
      </w:r>
      <w:r>
        <w:rPr>
          <w:rFonts w:hint="eastAsia"/>
          <w:b/>
          <w:sz w:val="28"/>
          <w:szCs w:val="28"/>
        </w:rPr>
        <w:t>注意事项</w:t>
      </w:r>
      <w:r w:rsidR="002214F5">
        <w:rPr>
          <w:rFonts w:hint="eastAsia"/>
          <w:b/>
          <w:sz w:val="28"/>
          <w:szCs w:val="28"/>
        </w:rPr>
        <w:t>：</w:t>
      </w:r>
    </w:p>
    <w:p w:rsidR="002214F5" w:rsidRPr="002214F5" w:rsidRDefault="00506578" w:rsidP="002214F5">
      <w:pPr>
        <w:pStyle w:val="a3"/>
        <w:ind w:left="39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</w:t>
      </w:r>
      <w:r w:rsidR="00F07678" w:rsidRPr="002214F5">
        <w:rPr>
          <w:rFonts w:hint="eastAsia"/>
          <w:sz w:val="28"/>
          <w:szCs w:val="28"/>
        </w:rPr>
        <w:t>学院填“生命科学学院”</w:t>
      </w:r>
      <w:r w:rsidR="002214F5" w:rsidRPr="002214F5">
        <w:rPr>
          <w:rFonts w:hint="eastAsia"/>
          <w:sz w:val="28"/>
          <w:szCs w:val="28"/>
        </w:rPr>
        <w:t>；</w:t>
      </w:r>
    </w:p>
    <w:p w:rsidR="002214F5" w:rsidRPr="002214F5" w:rsidRDefault="00506578" w:rsidP="002214F5">
      <w:pPr>
        <w:pStyle w:val="a3"/>
        <w:ind w:left="39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）</w:t>
      </w:r>
      <w:r w:rsidR="00F07678" w:rsidRPr="002214F5">
        <w:rPr>
          <w:rFonts w:hint="eastAsia"/>
          <w:sz w:val="28"/>
          <w:szCs w:val="28"/>
        </w:rPr>
        <w:t>系</w:t>
      </w:r>
      <w:proofErr w:type="gramStart"/>
      <w:r w:rsidR="00F07678" w:rsidRPr="002214F5">
        <w:rPr>
          <w:rFonts w:hint="eastAsia"/>
          <w:sz w:val="28"/>
          <w:szCs w:val="28"/>
        </w:rPr>
        <w:t>别</w:t>
      </w:r>
      <w:r>
        <w:rPr>
          <w:rFonts w:hint="eastAsia"/>
          <w:sz w:val="28"/>
          <w:szCs w:val="28"/>
        </w:rPr>
        <w:t>分别</w:t>
      </w:r>
      <w:proofErr w:type="gramEnd"/>
      <w:r>
        <w:rPr>
          <w:rFonts w:hint="eastAsia"/>
          <w:sz w:val="28"/>
          <w:szCs w:val="28"/>
        </w:rPr>
        <w:t>为</w:t>
      </w:r>
      <w:r w:rsidR="00F07678" w:rsidRPr="002214F5">
        <w:rPr>
          <w:rFonts w:hint="eastAsia"/>
          <w:sz w:val="28"/>
          <w:szCs w:val="28"/>
        </w:rPr>
        <w:t>“生物化学与分子生物学、遗传学和细胞生物学系、植物生物学和生态学系、动物生物学和发育生物学系、微生物学系”</w:t>
      </w:r>
      <w:r w:rsidR="002214F5" w:rsidRPr="002214F5">
        <w:rPr>
          <w:rFonts w:hint="eastAsia"/>
          <w:sz w:val="28"/>
          <w:szCs w:val="28"/>
        </w:rPr>
        <w:t>；</w:t>
      </w:r>
    </w:p>
    <w:p w:rsidR="002214F5" w:rsidRPr="002214F5" w:rsidRDefault="00506578" w:rsidP="002214F5">
      <w:pPr>
        <w:pStyle w:val="a3"/>
        <w:ind w:left="39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）</w:t>
      </w:r>
      <w:r w:rsidR="00F07678" w:rsidRPr="002214F5">
        <w:rPr>
          <w:rFonts w:hint="eastAsia"/>
          <w:sz w:val="28"/>
          <w:szCs w:val="28"/>
        </w:rPr>
        <w:t>专业</w:t>
      </w:r>
      <w:r>
        <w:rPr>
          <w:rFonts w:hint="eastAsia"/>
          <w:sz w:val="28"/>
          <w:szCs w:val="28"/>
        </w:rPr>
        <w:t>分别为</w:t>
      </w:r>
      <w:r w:rsidR="00F07678" w:rsidRPr="002214F5">
        <w:rPr>
          <w:rFonts w:hint="eastAsia"/>
          <w:sz w:val="28"/>
          <w:szCs w:val="28"/>
        </w:rPr>
        <w:t>“生物科学、生物技术、生物伯</w:t>
      </w:r>
      <w:proofErr w:type="gramStart"/>
      <w:r w:rsidR="00F07678" w:rsidRPr="002214F5">
        <w:rPr>
          <w:rFonts w:hint="eastAsia"/>
          <w:sz w:val="28"/>
          <w:szCs w:val="28"/>
        </w:rPr>
        <w:t>苓</w:t>
      </w:r>
      <w:proofErr w:type="gramEnd"/>
      <w:r w:rsidR="00F07678" w:rsidRPr="002214F5">
        <w:rPr>
          <w:rFonts w:hint="eastAsia"/>
          <w:sz w:val="28"/>
          <w:szCs w:val="28"/>
        </w:rPr>
        <w:t>”；</w:t>
      </w:r>
    </w:p>
    <w:p w:rsidR="002214F5" w:rsidRPr="002214F5" w:rsidRDefault="00506578" w:rsidP="002214F5">
      <w:pPr>
        <w:pStyle w:val="a3"/>
        <w:ind w:left="39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）</w:t>
      </w:r>
      <w:r w:rsidR="00F07678" w:rsidRPr="002214F5">
        <w:rPr>
          <w:rFonts w:hint="eastAsia"/>
          <w:sz w:val="28"/>
          <w:szCs w:val="28"/>
        </w:rPr>
        <w:t>“指导教师”填校外指导教师姓名</w:t>
      </w:r>
      <w:r w:rsidR="00B84057" w:rsidRPr="002214F5">
        <w:rPr>
          <w:rFonts w:hint="eastAsia"/>
          <w:sz w:val="28"/>
          <w:szCs w:val="28"/>
        </w:rPr>
        <w:t>；</w:t>
      </w:r>
    </w:p>
    <w:p w:rsidR="00506578" w:rsidRDefault="00506578" w:rsidP="00506578">
      <w:pPr>
        <w:pStyle w:val="a3"/>
        <w:ind w:left="39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）</w:t>
      </w:r>
      <w:r w:rsidR="002214F5" w:rsidRPr="00506578">
        <w:rPr>
          <w:rFonts w:hint="eastAsia"/>
          <w:sz w:val="28"/>
          <w:szCs w:val="28"/>
        </w:rPr>
        <w:t>“主管教学领导审批意见”</w:t>
      </w:r>
      <w:r>
        <w:rPr>
          <w:rFonts w:hint="eastAsia"/>
          <w:sz w:val="28"/>
          <w:szCs w:val="28"/>
        </w:rPr>
        <w:t>空；</w:t>
      </w:r>
    </w:p>
    <w:p w:rsidR="00506578" w:rsidRDefault="00506578" w:rsidP="00506578">
      <w:pPr>
        <w:pStyle w:val="a3"/>
        <w:ind w:left="39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6</w:t>
      </w:r>
      <w:r>
        <w:rPr>
          <w:rFonts w:hint="eastAsia"/>
          <w:sz w:val="28"/>
          <w:szCs w:val="28"/>
        </w:rPr>
        <w:t>）</w:t>
      </w:r>
      <w:r w:rsidRPr="002214F5">
        <w:rPr>
          <w:rFonts w:hint="eastAsia"/>
          <w:sz w:val="28"/>
          <w:szCs w:val="28"/>
        </w:rPr>
        <w:t>填报部分按字数</w:t>
      </w:r>
      <w:r w:rsidR="008C5679">
        <w:rPr>
          <w:rFonts w:hint="eastAsia"/>
          <w:sz w:val="28"/>
          <w:szCs w:val="28"/>
        </w:rPr>
        <w:t>规定要求填写。</w:t>
      </w:r>
    </w:p>
    <w:p w:rsidR="002214F5" w:rsidRPr="002214F5" w:rsidRDefault="002214F5" w:rsidP="002214F5">
      <w:pPr>
        <w:pStyle w:val="a3"/>
        <w:ind w:left="390" w:firstLine="562"/>
        <w:rPr>
          <w:b/>
          <w:sz w:val="32"/>
          <w:szCs w:val="28"/>
        </w:rPr>
      </w:pPr>
      <w:r>
        <w:rPr>
          <w:rFonts w:hint="eastAsia"/>
          <w:b/>
          <w:sz w:val="28"/>
          <w:szCs w:val="28"/>
        </w:rPr>
        <w:t xml:space="preserve">               </w:t>
      </w:r>
      <w:r w:rsidRPr="002214F5">
        <w:rPr>
          <w:rFonts w:hint="eastAsia"/>
          <w:b/>
          <w:sz w:val="32"/>
          <w:szCs w:val="28"/>
        </w:rPr>
        <w:t>生命科学学院教学办公室</w:t>
      </w:r>
    </w:p>
    <w:p w:rsidR="002214F5" w:rsidRPr="002214F5" w:rsidRDefault="002214F5" w:rsidP="002214F5">
      <w:pPr>
        <w:pStyle w:val="a3"/>
        <w:ind w:left="390" w:firstLine="643"/>
        <w:rPr>
          <w:sz w:val="32"/>
          <w:szCs w:val="28"/>
        </w:rPr>
      </w:pPr>
      <w:r w:rsidRPr="002214F5">
        <w:rPr>
          <w:rFonts w:hint="eastAsia"/>
          <w:b/>
          <w:sz w:val="32"/>
          <w:szCs w:val="28"/>
        </w:rPr>
        <w:lastRenderedPageBreak/>
        <w:t xml:space="preserve">                 201</w:t>
      </w:r>
      <w:r w:rsidR="00506578">
        <w:rPr>
          <w:rFonts w:hint="eastAsia"/>
          <w:b/>
          <w:sz w:val="32"/>
          <w:szCs w:val="28"/>
        </w:rPr>
        <w:t>6</w:t>
      </w:r>
      <w:r w:rsidRPr="002214F5">
        <w:rPr>
          <w:rFonts w:hint="eastAsia"/>
          <w:b/>
          <w:sz w:val="32"/>
          <w:szCs w:val="28"/>
        </w:rPr>
        <w:t>年</w:t>
      </w:r>
      <w:r w:rsidRPr="002214F5">
        <w:rPr>
          <w:rFonts w:hint="eastAsia"/>
          <w:b/>
          <w:sz w:val="32"/>
          <w:szCs w:val="28"/>
        </w:rPr>
        <w:t>1</w:t>
      </w:r>
      <w:r w:rsidR="00506578">
        <w:rPr>
          <w:rFonts w:hint="eastAsia"/>
          <w:b/>
          <w:sz w:val="32"/>
          <w:szCs w:val="28"/>
        </w:rPr>
        <w:t>0</w:t>
      </w:r>
      <w:r w:rsidRPr="002214F5">
        <w:rPr>
          <w:rFonts w:hint="eastAsia"/>
          <w:b/>
          <w:sz w:val="32"/>
          <w:szCs w:val="28"/>
        </w:rPr>
        <w:t>月</w:t>
      </w:r>
      <w:r w:rsidR="00506578">
        <w:rPr>
          <w:rFonts w:hint="eastAsia"/>
          <w:b/>
          <w:sz w:val="32"/>
          <w:szCs w:val="28"/>
        </w:rPr>
        <w:t>17</w:t>
      </w:r>
      <w:r w:rsidRPr="002214F5">
        <w:rPr>
          <w:rFonts w:hint="eastAsia"/>
          <w:b/>
          <w:sz w:val="32"/>
          <w:szCs w:val="28"/>
        </w:rPr>
        <w:t>日</w:t>
      </w:r>
    </w:p>
    <w:sectPr w:rsidR="002214F5" w:rsidRPr="002214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2335" w:rsidRDefault="00202335" w:rsidP="00256239">
      <w:r>
        <w:separator/>
      </w:r>
    </w:p>
  </w:endnote>
  <w:endnote w:type="continuationSeparator" w:id="0">
    <w:p w:rsidR="00202335" w:rsidRDefault="00202335" w:rsidP="00256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2335" w:rsidRDefault="00202335" w:rsidP="00256239">
      <w:r>
        <w:separator/>
      </w:r>
    </w:p>
  </w:footnote>
  <w:footnote w:type="continuationSeparator" w:id="0">
    <w:p w:rsidR="00202335" w:rsidRDefault="00202335" w:rsidP="002562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167DC"/>
    <w:multiLevelType w:val="hybridMultilevel"/>
    <w:tmpl w:val="E2C2AF0C"/>
    <w:lvl w:ilvl="0" w:tplc="5BE01542">
      <w:start w:val="1"/>
      <w:numFmt w:val="japaneseCounting"/>
      <w:lvlText w:val="%1、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19F"/>
    <w:rsid w:val="00097640"/>
    <w:rsid w:val="0010019F"/>
    <w:rsid w:val="001D7DD2"/>
    <w:rsid w:val="00202335"/>
    <w:rsid w:val="002214F5"/>
    <w:rsid w:val="00224CE3"/>
    <w:rsid w:val="00256239"/>
    <w:rsid w:val="00506578"/>
    <w:rsid w:val="00604E01"/>
    <w:rsid w:val="006C1454"/>
    <w:rsid w:val="007964F9"/>
    <w:rsid w:val="007B45A1"/>
    <w:rsid w:val="008C5679"/>
    <w:rsid w:val="00B23E47"/>
    <w:rsid w:val="00B84057"/>
    <w:rsid w:val="00C35E7C"/>
    <w:rsid w:val="00CB061F"/>
    <w:rsid w:val="00EE455A"/>
    <w:rsid w:val="00EF0F9E"/>
    <w:rsid w:val="00F07678"/>
    <w:rsid w:val="00F30E09"/>
    <w:rsid w:val="00F65635"/>
    <w:rsid w:val="00F67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019F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2562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25623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2562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25623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019F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2562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25623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2562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25623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1218957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474274">
          <w:marLeft w:val="165"/>
          <w:marRight w:val="16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83881">
              <w:marLeft w:val="150"/>
              <w:marRight w:val="0"/>
              <w:marTop w:val="0"/>
              <w:marBottom w:val="0"/>
              <w:divBdr>
                <w:top w:val="single" w:sz="6" w:space="8" w:color="BEC0CF"/>
                <w:left w:val="single" w:sz="6" w:space="8" w:color="BEC0CF"/>
                <w:bottom w:val="single" w:sz="6" w:space="8" w:color="BEC0CF"/>
                <w:right w:val="single" w:sz="6" w:space="8" w:color="BEC0CF"/>
              </w:divBdr>
              <w:divsChild>
                <w:div w:id="1720082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150</Words>
  <Characters>857</Characters>
  <Application>Microsoft Office Word</Application>
  <DocSecurity>0</DocSecurity>
  <Lines>7</Lines>
  <Paragraphs>2</Paragraphs>
  <ScaleCrop>false</ScaleCrop>
  <Company/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6</cp:revision>
  <dcterms:created xsi:type="dcterms:W3CDTF">2016-10-17T08:43:00Z</dcterms:created>
  <dcterms:modified xsi:type="dcterms:W3CDTF">2016-11-10T08:12:00Z</dcterms:modified>
</cp:coreProperties>
</file>